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44" w:rsidRPr="00A7318F" w:rsidRDefault="00050344" w:rsidP="00A7318F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НАУКИ И ВЫСШЕГО ОБРАЗОВАНИЯ </w:t>
      </w:r>
    </w:p>
    <w:p w:rsidR="00050344" w:rsidRPr="00A7318F" w:rsidRDefault="00050344" w:rsidP="00A7318F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050344" w:rsidRPr="00A7318F" w:rsidRDefault="00050344" w:rsidP="00A7318F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050344" w:rsidRPr="00A7318F" w:rsidRDefault="00050344" w:rsidP="00A7318F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050344" w:rsidRPr="00A7318F" w:rsidRDefault="00050344" w:rsidP="00A7318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344" w:rsidRPr="00A7318F" w:rsidRDefault="00050344" w:rsidP="00A7318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344" w:rsidRPr="00A7318F" w:rsidRDefault="00050344" w:rsidP="00A7318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344" w:rsidRPr="00A7318F" w:rsidRDefault="00050344" w:rsidP="00A7318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344" w:rsidRPr="00A7318F" w:rsidRDefault="00050344" w:rsidP="00A7318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344" w:rsidRPr="00A7318F" w:rsidRDefault="00050344" w:rsidP="00A7318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7318F" w:rsidRDefault="0056309D" w:rsidP="00A7318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7318F" w:rsidRDefault="0056309D" w:rsidP="00A7318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7318F" w:rsidRDefault="0056309D" w:rsidP="00A7318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7318F" w:rsidRDefault="0056309D" w:rsidP="00A7318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7318F" w:rsidRDefault="00B273BA" w:rsidP="00A7318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318F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A7318F">
        <w:rPr>
          <w:rFonts w:ascii="Times New Roman" w:hAnsi="Times New Roman" w:cs="Times New Roman"/>
          <w:b/>
          <w:sz w:val="28"/>
          <w:szCs w:val="28"/>
        </w:rPr>
        <w:br/>
        <w:t>вступительн</w:t>
      </w:r>
      <w:r w:rsidR="000B448D" w:rsidRPr="00A7318F">
        <w:rPr>
          <w:rFonts w:ascii="Times New Roman" w:hAnsi="Times New Roman" w:cs="Times New Roman"/>
          <w:b/>
          <w:sz w:val="28"/>
          <w:szCs w:val="28"/>
        </w:rPr>
        <w:t>ого</w:t>
      </w:r>
      <w:r w:rsidR="005C09D2" w:rsidRPr="00A731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A7318F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0B448D" w:rsidRPr="00A7318F">
        <w:rPr>
          <w:rFonts w:ascii="Times New Roman" w:hAnsi="Times New Roman" w:cs="Times New Roman"/>
          <w:b/>
          <w:sz w:val="28"/>
          <w:szCs w:val="28"/>
        </w:rPr>
        <w:t>я</w:t>
      </w:r>
      <w:r w:rsidR="00913119" w:rsidRPr="00A731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6309D" w:rsidRPr="00A7318F" w:rsidRDefault="0056309D" w:rsidP="00A7318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поступающих в магистратуру по направлени</w:t>
      </w:r>
      <w:r w:rsidR="00942E1E" w:rsidRPr="00A7318F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A731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  <w:r w:rsidRPr="00A7318F">
        <w:rPr>
          <w:rFonts w:ascii="Times New Roman" w:hAnsi="Times New Roman" w:cs="Times New Roman"/>
          <w:b/>
          <w:sz w:val="28"/>
          <w:szCs w:val="28"/>
        </w:rPr>
        <w:br/>
      </w:r>
      <w:r w:rsidR="008457B5" w:rsidRPr="00A7318F">
        <w:rPr>
          <w:rFonts w:ascii="Times New Roman" w:hAnsi="Times New Roman" w:cs="Times New Roman"/>
          <w:b/>
          <w:sz w:val="28"/>
          <w:szCs w:val="28"/>
        </w:rPr>
        <w:t xml:space="preserve">40.04.01 </w:t>
      </w:r>
      <w:r w:rsidR="00A7318F" w:rsidRPr="00A7318F">
        <w:rPr>
          <w:rFonts w:ascii="Times New Roman" w:hAnsi="Times New Roman" w:cs="Times New Roman"/>
          <w:b/>
          <w:sz w:val="28"/>
          <w:szCs w:val="28"/>
        </w:rPr>
        <w:t>«</w:t>
      </w:r>
      <w:r w:rsidR="008457B5" w:rsidRPr="00A7318F">
        <w:rPr>
          <w:rFonts w:ascii="Times New Roman" w:hAnsi="Times New Roman" w:cs="Times New Roman"/>
          <w:b/>
          <w:sz w:val="28"/>
          <w:szCs w:val="28"/>
        </w:rPr>
        <w:t>Юриспруденция</w:t>
      </w:r>
      <w:r w:rsidR="00A7318F" w:rsidRPr="00A7318F">
        <w:rPr>
          <w:rFonts w:ascii="Times New Roman" w:hAnsi="Times New Roman" w:cs="Times New Roman"/>
          <w:b/>
          <w:sz w:val="28"/>
          <w:szCs w:val="28"/>
        </w:rPr>
        <w:t>»</w:t>
      </w:r>
    </w:p>
    <w:p w:rsidR="0056309D" w:rsidRPr="00A7318F" w:rsidRDefault="0056309D" w:rsidP="00A7318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18F" w:rsidRPr="00A7318F" w:rsidRDefault="00A7318F" w:rsidP="00A7318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7318F" w:rsidRDefault="0056309D" w:rsidP="00A7318F">
      <w:pPr>
        <w:pStyle w:val="ad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18F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282244" w:rsidRPr="00A7318F">
        <w:rPr>
          <w:rFonts w:ascii="Times New Roman" w:hAnsi="Times New Roman" w:cs="Times New Roman"/>
          <w:b/>
          <w:sz w:val="28"/>
          <w:szCs w:val="28"/>
        </w:rPr>
        <w:t>ы</w:t>
      </w:r>
      <w:r w:rsidRPr="00A7318F">
        <w:rPr>
          <w:rFonts w:ascii="Times New Roman" w:hAnsi="Times New Roman" w:cs="Times New Roman"/>
          <w:b/>
          <w:sz w:val="28"/>
          <w:szCs w:val="28"/>
        </w:rPr>
        <w:t xml:space="preserve"> (профил</w:t>
      </w:r>
      <w:r w:rsidR="00282244" w:rsidRPr="00A7318F">
        <w:rPr>
          <w:rFonts w:ascii="Times New Roman" w:hAnsi="Times New Roman" w:cs="Times New Roman"/>
          <w:b/>
          <w:sz w:val="28"/>
          <w:szCs w:val="28"/>
        </w:rPr>
        <w:t>и</w:t>
      </w:r>
      <w:r w:rsidRPr="00A7318F">
        <w:rPr>
          <w:rFonts w:ascii="Times New Roman" w:hAnsi="Times New Roman" w:cs="Times New Roman"/>
          <w:b/>
          <w:sz w:val="28"/>
          <w:szCs w:val="28"/>
        </w:rPr>
        <w:t>)</w:t>
      </w:r>
      <w:r w:rsidR="00282244" w:rsidRPr="00A7318F">
        <w:rPr>
          <w:rFonts w:ascii="Times New Roman" w:hAnsi="Times New Roman" w:cs="Times New Roman"/>
          <w:b/>
          <w:sz w:val="28"/>
          <w:szCs w:val="28"/>
        </w:rPr>
        <w:t>:</w:t>
      </w:r>
    </w:p>
    <w:p w:rsidR="008457B5" w:rsidRPr="00A7318F" w:rsidRDefault="008457B5" w:rsidP="00A7318F">
      <w:pPr>
        <w:pStyle w:val="ad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18F">
        <w:rPr>
          <w:rFonts w:ascii="Times New Roman" w:hAnsi="Times New Roman" w:cs="Times New Roman"/>
          <w:b/>
          <w:sz w:val="28"/>
          <w:szCs w:val="28"/>
        </w:rPr>
        <w:t>«Юрист в правоохранительной деятельности»</w:t>
      </w:r>
      <w:r w:rsidR="00A7318F">
        <w:rPr>
          <w:rFonts w:ascii="Times New Roman" w:hAnsi="Times New Roman" w:cs="Times New Roman"/>
          <w:b/>
          <w:sz w:val="28"/>
          <w:szCs w:val="28"/>
        </w:rPr>
        <w:t>,</w:t>
      </w:r>
    </w:p>
    <w:p w:rsidR="0056309D" w:rsidRPr="00A7318F" w:rsidRDefault="008457B5" w:rsidP="00A7318F">
      <w:pPr>
        <w:pStyle w:val="ad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18F">
        <w:rPr>
          <w:rFonts w:ascii="Times New Roman" w:hAnsi="Times New Roman" w:cs="Times New Roman"/>
          <w:b/>
          <w:sz w:val="28"/>
          <w:szCs w:val="28"/>
        </w:rPr>
        <w:t>«Правовое обеспечение государственной и муниципальной власти</w:t>
      </w:r>
      <w:r w:rsidR="008F3D27" w:rsidRPr="00A7318F">
        <w:rPr>
          <w:rFonts w:ascii="Times New Roman" w:hAnsi="Times New Roman" w:cs="Times New Roman"/>
          <w:b/>
          <w:sz w:val="28"/>
          <w:szCs w:val="28"/>
        </w:rPr>
        <w:t xml:space="preserve"> в РФ</w:t>
      </w:r>
      <w:r w:rsidRPr="00A7318F">
        <w:rPr>
          <w:rFonts w:ascii="Times New Roman" w:hAnsi="Times New Roman" w:cs="Times New Roman"/>
          <w:b/>
          <w:sz w:val="28"/>
          <w:szCs w:val="28"/>
        </w:rPr>
        <w:t>»</w:t>
      </w:r>
    </w:p>
    <w:p w:rsidR="0056309D" w:rsidRPr="00A7318F" w:rsidRDefault="0056309D" w:rsidP="00A7318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br w:type="page"/>
      </w:r>
    </w:p>
    <w:p w:rsidR="00783D77" w:rsidRPr="00A7318F" w:rsidRDefault="00BF22C9" w:rsidP="00A7318F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7318F">
        <w:rPr>
          <w:b/>
          <w:bCs/>
          <w:sz w:val="28"/>
          <w:szCs w:val="28"/>
        </w:rPr>
        <w:lastRenderedPageBreak/>
        <w:t>ОБЩИЕ ПОЛОЖЕНИЯ</w:t>
      </w:r>
    </w:p>
    <w:p w:rsidR="00783D77" w:rsidRPr="00A7318F" w:rsidRDefault="00783D77" w:rsidP="00A7318F">
      <w:pPr>
        <w:pStyle w:val="a6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7318F">
        <w:rPr>
          <w:sz w:val="28"/>
          <w:szCs w:val="28"/>
        </w:rPr>
        <w:t> </w:t>
      </w:r>
    </w:p>
    <w:p w:rsidR="008457B5" w:rsidRPr="00A7318F" w:rsidRDefault="00783D77" w:rsidP="00A7318F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направлениям подготовки </w:t>
      </w:r>
      <w:r w:rsidR="008457B5" w:rsidRPr="00A7318F">
        <w:rPr>
          <w:rFonts w:ascii="Times New Roman" w:hAnsi="Times New Roman" w:cs="Times New Roman"/>
          <w:sz w:val="28"/>
          <w:szCs w:val="28"/>
        </w:rPr>
        <w:t>40.04.01 «Юриспруденция» (магистратура).</w:t>
      </w:r>
    </w:p>
    <w:p w:rsidR="00D671BF" w:rsidRPr="00A7318F" w:rsidRDefault="008C631B" w:rsidP="00A7318F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:rsidR="00783D77" w:rsidRPr="00A7318F" w:rsidRDefault="00783D77" w:rsidP="00A7318F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Вступительные испытания в магистратуру проводят </w:t>
      </w:r>
      <w:r w:rsidR="00C849F8" w:rsidRPr="00A7318F">
        <w:rPr>
          <w:rFonts w:ascii="Times New Roman" w:hAnsi="Times New Roman" w:cs="Times New Roman"/>
          <w:sz w:val="28"/>
          <w:szCs w:val="28"/>
        </w:rPr>
        <w:t>экзаменационные комиссии,</w:t>
      </w:r>
      <w:r w:rsidRPr="00A7318F">
        <w:rPr>
          <w:rFonts w:ascii="Times New Roman" w:hAnsi="Times New Roman" w:cs="Times New Roman"/>
          <w:sz w:val="28"/>
          <w:szCs w:val="28"/>
        </w:rPr>
        <w:t xml:space="preserve"> назначенные председателем приёмной комиссии </w:t>
      </w:r>
      <w:proofErr w:type="spellStart"/>
      <w:r w:rsidRPr="00A7318F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A7318F">
        <w:rPr>
          <w:rFonts w:ascii="Times New Roman" w:hAnsi="Times New Roman" w:cs="Times New Roman"/>
          <w:sz w:val="28"/>
          <w:szCs w:val="28"/>
        </w:rPr>
        <w:t>.</w:t>
      </w:r>
    </w:p>
    <w:p w:rsidR="00B273BA" w:rsidRPr="00A7318F" w:rsidRDefault="00B273BA" w:rsidP="00A7318F">
      <w:pPr>
        <w:pStyle w:val="a3"/>
        <w:suppressAutoHyphens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963C6" w:rsidRPr="00A7318F" w:rsidRDefault="00E963C6" w:rsidP="00A7318F">
      <w:pPr>
        <w:pStyle w:val="a3"/>
        <w:suppressAutoHyphens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18F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C9244C" w:rsidRPr="00A7318F" w:rsidRDefault="00C9244C" w:rsidP="00A7318F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3C6" w:rsidRPr="00A7318F" w:rsidRDefault="00E963C6" w:rsidP="00A7318F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E963C6" w:rsidRPr="00A7318F" w:rsidRDefault="00E963C6" w:rsidP="00A7318F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:rsidR="00E963C6" w:rsidRPr="00A7318F" w:rsidRDefault="006A0FE0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318F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963C6" w:rsidRPr="00A7318F">
        <w:rPr>
          <w:rFonts w:ascii="Times New Roman" w:hAnsi="Times New Roman" w:cs="Times New Roman"/>
          <w:sz w:val="28"/>
          <w:szCs w:val="28"/>
          <w:u w:val="single"/>
        </w:rPr>
        <w:t>орма вступительного испытания</w:t>
      </w:r>
      <w:r w:rsidR="00A907BF" w:rsidRPr="00A731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7BF" w:rsidRPr="00A7318F">
        <w:rPr>
          <w:rFonts w:ascii="Times New Roman" w:hAnsi="Times New Roman" w:cs="Times New Roman"/>
          <w:sz w:val="28"/>
          <w:szCs w:val="28"/>
        </w:rPr>
        <w:t>(</w:t>
      </w:r>
      <w:r w:rsidR="007A28CB" w:rsidRPr="00A7318F">
        <w:rPr>
          <w:rFonts w:ascii="Times New Roman" w:hAnsi="Times New Roman" w:cs="Times New Roman"/>
          <w:sz w:val="28"/>
          <w:szCs w:val="28"/>
        </w:rPr>
        <w:t>в соответствии Положением о вступительных испытаниях УУНИТ</w:t>
      </w:r>
      <w:r w:rsidR="00A907BF" w:rsidRPr="00A7318F">
        <w:rPr>
          <w:rFonts w:ascii="Times New Roman" w:hAnsi="Times New Roman" w:cs="Times New Roman"/>
          <w:sz w:val="28"/>
          <w:szCs w:val="28"/>
        </w:rPr>
        <w:t>)</w:t>
      </w:r>
      <w:r w:rsidR="00E963C6" w:rsidRPr="00A7318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731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97DE8" w:rsidRPr="00A7318F">
        <w:rPr>
          <w:rFonts w:ascii="Times New Roman" w:hAnsi="Times New Roman" w:cs="Times New Roman"/>
          <w:sz w:val="28"/>
          <w:szCs w:val="28"/>
          <w:u w:val="single"/>
        </w:rPr>
        <w:t>устно-письменная</w:t>
      </w:r>
      <w:r w:rsidRPr="00A7318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95114" w:rsidRPr="00A7318F" w:rsidRDefault="00C95114" w:rsidP="00A7318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Вступительные испытания в виде </w:t>
      </w:r>
      <w:r w:rsidR="00F142B1" w:rsidRPr="00A7318F">
        <w:rPr>
          <w:rFonts w:ascii="Times New Roman" w:hAnsi="Times New Roman" w:cs="Times New Roman"/>
          <w:sz w:val="28"/>
          <w:szCs w:val="28"/>
        </w:rPr>
        <w:t xml:space="preserve">устно-письменного </w:t>
      </w:r>
      <w:r w:rsidRPr="00A7318F">
        <w:rPr>
          <w:rFonts w:ascii="Times New Roman" w:hAnsi="Times New Roman" w:cs="Times New Roman"/>
          <w:sz w:val="28"/>
          <w:szCs w:val="28"/>
        </w:rPr>
        <w:t>проводятся в соответствии с программами вступительных испытаний, утверждаемых председателем приемной комиссии.</w:t>
      </w:r>
    </w:p>
    <w:p w:rsidR="00C95114" w:rsidRPr="00A7318F" w:rsidRDefault="00C95114" w:rsidP="00A7318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Экзаменационные билеты включают два или три вопроса по направлению подготовки (по специальности).</w:t>
      </w:r>
    </w:p>
    <w:p w:rsidR="00C95114" w:rsidRPr="00A7318F" w:rsidRDefault="00C95114" w:rsidP="00A7318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:rsidR="00C95114" w:rsidRPr="00A7318F" w:rsidRDefault="00C95114" w:rsidP="00A7318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:rsidR="00C95114" w:rsidRPr="00A7318F" w:rsidRDefault="00C95114" w:rsidP="00A7318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:rsidR="008457B5" w:rsidRPr="00A7318F" w:rsidRDefault="00C849F8" w:rsidP="00A7318F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7318F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="006840F3" w:rsidRPr="00A7318F">
        <w:rPr>
          <w:rFonts w:ascii="Times New Roman" w:hAnsi="Times New Roman" w:cs="Times New Roman"/>
          <w:sz w:val="28"/>
          <w:szCs w:val="28"/>
        </w:rPr>
        <w:t>.</w:t>
      </w:r>
    </w:p>
    <w:p w:rsidR="008420DA" w:rsidRPr="00A7318F" w:rsidRDefault="008420DA" w:rsidP="00A7318F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0DA" w:rsidRDefault="008420DA" w:rsidP="00A7318F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18F" w:rsidRDefault="00A7318F" w:rsidP="00A7318F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18F" w:rsidRPr="00A7318F" w:rsidRDefault="00A7318F" w:rsidP="00A7318F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D77" w:rsidRPr="00A7318F" w:rsidRDefault="00783D77" w:rsidP="00A7318F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1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ОТВЕТА </w:t>
      </w:r>
    </w:p>
    <w:p w:rsidR="00783D77" w:rsidRPr="00A7318F" w:rsidRDefault="00783D77" w:rsidP="00A7318F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A7318F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A7318F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:rsidR="00D671BF" w:rsidRPr="00A7318F" w:rsidRDefault="00783D77" w:rsidP="00A7318F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Результаты экзамена опр</w:t>
      </w:r>
      <w:r w:rsidR="00CA1D35" w:rsidRPr="00A7318F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600B39" w:rsidRPr="00A7318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653"/>
        <w:gridCol w:w="2126"/>
      </w:tblGrid>
      <w:tr w:rsidR="00CA1D35" w:rsidRPr="00A7318F" w:rsidTr="00C208EB">
        <w:trPr>
          <w:trHeight w:val="273"/>
        </w:trPr>
        <w:tc>
          <w:tcPr>
            <w:tcW w:w="567" w:type="dxa"/>
          </w:tcPr>
          <w:p w:rsidR="00CA1D35" w:rsidRPr="00A7318F" w:rsidRDefault="00CA1D35" w:rsidP="00A7318F">
            <w:pPr>
              <w:pStyle w:val="TableParagraph"/>
              <w:suppressAutoHyphens/>
              <w:ind w:left="110"/>
              <w:rPr>
                <w:i/>
                <w:sz w:val="24"/>
                <w:szCs w:val="24"/>
              </w:rPr>
            </w:pPr>
            <w:r w:rsidRPr="00A7318F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6653" w:type="dxa"/>
          </w:tcPr>
          <w:p w:rsidR="00CA1D35" w:rsidRPr="00A7318F" w:rsidRDefault="00CA1D35" w:rsidP="00A7318F">
            <w:pPr>
              <w:pStyle w:val="TableParagraph"/>
              <w:suppressAutoHyphens/>
              <w:ind w:left="1967"/>
              <w:rPr>
                <w:i/>
                <w:sz w:val="24"/>
                <w:szCs w:val="24"/>
              </w:rPr>
            </w:pPr>
            <w:proofErr w:type="spellStart"/>
            <w:r w:rsidRPr="00A7318F">
              <w:rPr>
                <w:i/>
                <w:spacing w:val="-3"/>
                <w:sz w:val="24"/>
                <w:szCs w:val="24"/>
              </w:rPr>
              <w:t>Критерии</w:t>
            </w:r>
            <w:proofErr w:type="spellEnd"/>
            <w:r w:rsidRPr="00A7318F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7318F">
              <w:rPr>
                <w:i/>
                <w:spacing w:val="-3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2126" w:type="dxa"/>
          </w:tcPr>
          <w:p w:rsidR="00CA1D35" w:rsidRPr="00A7318F" w:rsidRDefault="00CA1D35" w:rsidP="00A7318F">
            <w:pPr>
              <w:pStyle w:val="TableParagraph"/>
              <w:suppressAutoHyphens/>
              <w:ind w:left="385" w:right="385"/>
              <w:jc w:val="center"/>
              <w:rPr>
                <w:i/>
                <w:sz w:val="24"/>
                <w:szCs w:val="24"/>
              </w:rPr>
            </w:pPr>
            <w:proofErr w:type="spellStart"/>
            <w:r w:rsidRPr="00A7318F">
              <w:rPr>
                <w:i/>
                <w:sz w:val="24"/>
                <w:szCs w:val="24"/>
              </w:rPr>
              <w:t>Оценка</w:t>
            </w:r>
            <w:proofErr w:type="spellEnd"/>
          </w:p>
        </w:tc>
      </w:tr>
      <w:tr w:rsidR="00942E1E" w:rsidRPr="00A7318F" w:rsidTr="00C208EB">
        <w:trPr>
          <w:trHeight w:val="2409"/>
        </w:trPr>
        <w:tc>
          <w:tcPr>
            <w:tcW w:w="567" w:type="dxa"/>
          </w:tcPr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spacing w:before="4"/>
              <w:rPr>
                <w:b/>
                <w:sz w:val="24"/>
                <w:szCs w:val="24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ind w:left="110"/>
              <w:rPr>
                <w:sz w:val="24"/>
                <w:szCs w:val="24"/>
              </w:rPr>
            </w:pPr>
            <w:r w:rsidRPr="00A7318F">
              <w:rPr>
                <w:sz w:val="24"/>
                <w:szCs w:val="24"/>
              </w:rPr>
              <w:t>1</w:t>
            </w:r>
          </w:p>
        </w:tc>
        <w:tc>
          <w:tcPr>
            <w:tcW w:w="6653" w:type="dxa"/>
          </w:tcPr>
          <w:p w:rsidR="00942E1E" w:rsidRPr="00A7318F" w:rsidRDefault="00942E1E" w:rsidP="00A7318F">
            <w:pPr>
              <w:pStyle w:val="TableParagraph"/>
              <w:suppressAutoHyphens/>
              <w:ind w:left="109" w:right="103"/>
              <w:jc w:val="both"/>
              <w:rPr>
                <w:sz w:val="24"/>
                <w:szCs w:val="24"/>
                <w:lang w:val="ru-RU"/>
              </w:rPr>
            </w:pPr>
            <w:r w:rsidRPr="00A7318F">
              <w:rPr>
                <w:sz w:val="24"/>
                <w:szCs w:val="24"/>
                <w:lang w:val="ru-RU"/>
              </w:rPr>
              <w:t>Дан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полный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развернутый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ответ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на</w:t>
            </w:r>
            <w:r w:rsidRPr="00A7318F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теоретический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вопрос:</w:t>
            </w:r>
          </w:p>
          <w:p w:rsidR="00942E1E" w:rsidRPr="00A7318F" w:rsidRDefault="00942E1E" w:rsidP="00A7318F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left="349" w:hanging="241"/>
              <w:jc w:val="both"/>
              <w:rPr>
                <w:sz w:val="24"/>
                <w:szCs w:val="24"/>
              </w:rPr>
            </w:pPr>
            <w:proofErr w:type="spellStart"/>
            <w:r w:rsidRPr="00A7318F">
              <w:rPr>
                <w:sz w:val="24"/>
                <w:szCs w:val="24"/>
              </w:rPr>
              <w:t>грамотно</w:t>
            </w:r>
            <w:proofErr w:type="spellEnd"/>
            <w:r w:rsidRPr="00A731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7318F">
              <w:rPr>
                <w:sz w:val="24"/>
                <w:szCs w:val="24"/>
              </w:rPr>
              <w:t>использована</w:t>
            </w:r>
            <w:proofErr w:type="spellEnd"/>
            <w:r w:rsidRPr="00A731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7318F">
              <w:rPr>
                <w:sz w:val="24"/>
                <w:szCs w:val="24"/>
              </w:rPr>
              <w:t>научная</w:t>
            </w:r>
            <w:proofErr w:type="spellEnd"/>
            <w:r w:rsidRPr="00A7318F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7318F">
              <w:rPr>
                <w:sz w:val="24"/>
                <w:szCs w:val="24"/>
              </w:rPr>
              <w:t>терминология</w:t>
            </w:r>
            <w:proofErr w:type="spellEnd"/>
            <w:r w:rsidRPr="00A7318F">
              <w:rPr>
                <w:sz w:val="24"/>
                <w:szCs w:val="24"/>
              </w:rPr>
              <w:t>;</w:t>
            </w:r>
          </w:p>
          <w:p w:rsidR="00942E1E" w:rsidRPr="00A7318F" w:rsidRDefault="00942E1E" w:rsidP="00A7318F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A7318F">
              <w:rPr>
                <w:sz w:val="24"/>
                <w:szCs w:val="24"/>
                <w:lang w:val="ru-RU"/>
              </w:rPr>
              <w:t>четко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сформулирована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проблема,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доказательно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аргументированы</w:t>
            </w:r>
            <w:r w:rsidRPr="00A73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выдвигаемые</w:t>
            </w:r>
            <w:r w:rsidRPr="00A73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тезисы;</w:t>
            </w:r>
          </w:p>
          <w:p w:rsidR="00942E1E" w:rsidRPr="00A7318F" w:rsidRDefault="00942E1E" w:rsidP="00A7318F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A7318F">
              <w:rPr>
                <w:sz w:val="24"/>
                <w:szCs w:val="24"/>
                <w:lang w:val="ru-RU"/>
              </w:rPr>
              <w:t>указаны основные точки зрения, принятые в научной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литературе по</w:t>
            </w:r>
            <w:r w:rsidRPr="00A7318F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рассматриваемому</w:t>
            </w:r>
            <w:r w:rsidRPr="00A7318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вопросу;</w:t>
            </w:r>
          </w:p>
          <w:p w:rsidR="00942E1E" w:rsidRPr="00A7318F" w:rsidRDefault="00942E1E" w:rsidP="00A7318F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spacing w:before="9"/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A7318F">
              <w:rPr>
                <w:sz w:val="24"/>
                <w:szCs w:val="24"/>
                <w:lang w:val="ru-RU"/>
              </w:rPr>
              <w:t>аргументирована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собственная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позиция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или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точка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зрения,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обозначены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наиболее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значимые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в</w:t>
            </w:r>
            <w:r w:rsidRPr="00A7318F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данной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области</w:t>
            </w:r>
            <w:r w:rsidRPr="00A7318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научно-исследовательские</w:t>
            </w:r>
            <w:r w:rsidRPr="00A731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проблемы.</w:t>
            </w:r>
          </w:p>
        </w:tc>
        <w:tc>
          <w:tcPr>
            <w:tcW w:w="2126" w:type="dxa"/>
          </w:tcPr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ind w:left="385" w:right="377"/>
              <w:jc w:val="center"/>
              <w:rPr>
                <w:sz w:val="24"/>
                <w:szCs w:val="24"/>
              </w:rPr>
            </w:pPr>
            <w:r w:rsidRPr="00A7318F">
              <w:rPr>
                <w:sz w:val="24"/>
                <w:szCs w:val="24"/>
              </w:rPr>
              <w:t>8</w:t>
            </w:r>
            <w:r w:rsidRPr="00A7318F">
              <w:rPr>
                <w:sz w:val="24"/>
                <w:szCs w:val="24"/>
                <w:lang w:val="ru-RU"/>
              </w:rPr>
              <w:t>0</w:t>
            </w:r>
            <w:r w:rsidRPr="00A7318F">
              <w:rPr>
                <w:sz w:val="24"/>
                <w:szCs w:val="24"/>
              </w:rPr>
              <w:t xml:space="preserve">-100 </w:t>
            </w:r>
            <w:proofErr w:type="spellStart"/>
            <w:r w:rsidRPr="00A7318F">
              <w:rPr>
                <w:sz w:val="24"/>
                <w:szCs w:val="24"/>
              </w:rPr>
              <w:t>баллов</w:t>
            </w:r>
            <w:proofErr w:type="spellEnd"/>
          </w:p>
          <w:p w:rsidR="00942E1E" w:rsidRPr="00A7318F" w:rsidRDefault="00942E1E" w:rsidP="00A7318F">
            <w:pPr>
              <w:pStyle w:val="TableParagraph"/>
              <w:suppressAutoHyphens/>
              <w:spacing w:before="1"/>
              <w:ind w:left="385" w:right="381"/>
              <w:jc w:val="center"/>
              <w:rPr>
                <w:sz w:val="24"/>
                <w:szCs w:val="24"/>
              </w:rPr>
            </w:pPr>
            <w:r w:rsidRPr="00A7318F">
              <w:rPr>
                <w:sz w:val="24"/>
                <w:szCs w:val="24"/>
              </w:rPr>
              <w:t>«</w:t>
            </w:r>
            <w:proofErr w:type="spellStart"/>
            <w:r w:rsidRPr="00A7318F">
              <w:rPr>
                <w:sz w:val="24"/>
                <w:szCs w:val="24"/>
              </w:rPr>
              <w:t>отлично</w:t>
            </w:r>
            <w:proofErr w:type="spellEnd"/>
            <w:r w:rsidRPr="00A7318F">
              <w:rPr>
                <w:sz w:val="24"/>
                <w:szCs w:val="24"/>
              </w:rPr>
              <w:t>»</w:t>
            </w:r>
          </w:p>
        </w:tc>
      </w:tr>
      <w:tr w:rsidR="00942E1E" w:rsidRPr="00A7318F" w:rsidTr="00C208EB">
        <w:trPr>
          <w:trHeight w:val="3106"/>
        </w:trPr>
        <w:tc>
          <w:tcPr>
            <w:tcW w:w="567" w:type="dxa"/>
          </w:tcPr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spacing w:before="207"/>
              <w:ind w:left="110"/>
              <w:rPr>
                <w:sz w:val="24"/>
                <w:szCs w:val="24"/>
              </w:rPr>
            </w:pPr>
            <w:r w:rsidRPr="00A7318F">
              <w:rPr>
                <w:sz w:val="24"/>
                <w:szCs w:val="24"/>
              </w:rPr>
              <w:t>2</w:t>
            </w:r>
          </w:p>
        </w:tc>
        <w:tc>
          <w:tcPr>
            <w:tcW w:w="6653" w:type="dxa"/>
          </w:tcPr>
          <w:p w:rsidR="00942E1E" w:rsidRPr="00A7318F" w:rsidRDefault="00942E1E" w:rsidP="00A7318F">
            <w:pPr>
              <w:pStyle w:val="TableParagraph"/>
              <w:suppressAutoHyphens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A7318F">
              <w:rPr>
                <w:sz w:val="24"/>
                <w:szCs w:val="24"/>
                <w:lang w:val="ru-RU"/>
              </w:rPr>
              <w:t>Дан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в</w:t>
            </w:r>
            <w:r w:rsidRPr="00A73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целом</w:t>
            </w:r>
            <w:r w:rsidRPr="00A73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правильный</w:t>
            </w:r>
            <w:r w:rsidRPr="00A7318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ответ</w:t>
            </w:r>
            <w:r w:rsidRPr="00A73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на теоретический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вопрос:</w:t>
            </w:r>
          </w:p>
          <w:p w:rsidR="00942E1E" w:rsidRPr="00A7318F" w:rsidRDefault="00942E1E" w:rsidP="00A7318F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A7318F">
              <w:rPr>
                <w:sz w:val="24"/>
                <w:szCs w:val="24"/>
                <w:lang w:val="ru-RU"/>
              </w:rPr>
              <w:t>применяется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научная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терминология,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но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при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этом</w:t>
            </w:r>
            <w:r w:rsidRPr="00A731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допущена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ошибка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или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неточность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в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определениях,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понятиях;</w:t>
            </w:r>
          </w:p>
          <w:p w:rsidR="00942E1E" w:rsidRPr="00A7318F" w:rsidRDefault="00942E1E" w:rsidP="00A7318F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spacing w:before="1"/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A7318F">
              <w:rPr>
                <w:sz w:val="24"/>
                <w:szCs w:val="24"/>
                <w:lang w:val="ru-RU"/>
              </w:rPr>
              <w:t>проблема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сформулирована,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в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целом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доказательно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аргументированы</w:t>
            </w:r>
            <w:r w:rsidRPr="00A73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выдвигаемые</w:t>
            </w:r>
            <w:r w:rsidRPr="00A73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тезисы;</w:t>
            </w:r>
          </w:p>
          <w:p w:rsidR="00942E1E" w:rsidRPr="00A7318F" w:rsidRDefault="00942E1E" w:rsidP="00A7318F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spacing w:before="5"/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A7318F">
              <w:rPr>
                <w:sz w:val="24"/>
                <w:szCs w:val="24"/>
                <w:lang w:val="ru-RU"/>
              </w:rPr>
              <w:t>имеются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недостатки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в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аргументации,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допущены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фактические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или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терминологические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неточности,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которые</w:t>
            </w:r>
            <w:r w:rsidRPr="00A731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не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носят</w:t>
            </w:r>
            <w:r w:rsidRPr="00A73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существенного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характера;</w:t>
            </w:r>
          </w:p>
          <w:p w:rsidR="00942E1E" w:rsidRPr="00A7318F" w:rsidRDefault="00942E1E" w:rsidP="00A7318F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spacing w:before="8"/>
              <w:ind w:right="91" w:firstLine="0"/>
              <w:jc w:val="both"/>
              <w:rPr>
                <w:sz w:val="24"/>
                <w:szCs w:val="24"/>
                <w:lang w:val="ru-RU"/>
              </w:rPr>
            </w:pPr>
            <w:r w:rsidRPr="00A7318F">
              <w:rPr>
                <w:sz w:val="24"/>
                <w:szCs w:val="24"/>
                <w:lang w:val="ru-RU"/>
              </w:rPr>
              <w:t>высказано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представление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о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возможных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научно-</w:t>
            </w:r>
            <w:r w:rsidRPr="00A731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исследовательских</w:t>
            </w:r>
            <w:r w:rsidRPr="00A73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проблемах</w:t>
            </w:r>
            <w:r w:rsidRPr="00A73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в</w:t>
            </w:r>
            <w:r w:rsidRPr="00A7318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данной</w:t>
            </w:r>
            <w:r w:rsidRPr="00A731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2126" w:type="dxa"/>
          </w:tcPr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spacing w:before="188"/>
              <w:ind w:left="385" w:right="383"/>
              <w:jc w:val="center"/>
              <w:rPr>
                <w:sz w:val="24"/>
                <w:szCs w:val="24"/>
              </w:rPr>
            </w:pPr>
            <w:r w:rsidRPr="00A7318F">
              <w:rPr>
                <w:sz w:val="24"/>
                <w:szCs w:val="24"/>
                <w:lang w:val="ru-RU"/>
              </w:rPr>
              <w:t>55</w:t>
            </w:r>
            <w:r w:rsidRPr="00A7318F">
              <w:rPr>
                <w:sz w:val="24"/>
                <w:szCs w:val="24"/>
              </w:rPr>
              <w:t>-</w:t>
            </w:r>
            <w:r w:rsidRPr="00A7318F">
              <w:rPr>
                <w:sz w:val="24"/>
                <w:szCs w:val="24"/>
                <w:lang w:val="ru-RU"/>
              </w:rPr>
              <w:t>79</w:t>
            </w:r>
            <w:r w:rsidRPr="00A7318F">
              <w:rPr>
                <w:sz w:val="24"/>
                <w:szCs w:val="24"/>
              </w:rPr>
              <w:t xml:space="preserve"> </w:t>
            </w:r>
            <w:proofErr w:type="spellStart"/>
            <w:r w:rsidRPr="00A7318F">
              <w:rPr>
                <w:sz w:val="24"/>
                <w:szCs w:val="24"/>
              </w:rPr>
              <w:t>балла</w:t>
            </w:r>
            <w:proofErr w:type="spellEnd"/>
          </w:p>
          <w:p w:rsidR="00942E1E" w:rsidRPr="00A7318F" w:rsidRDefault="00942E1E" w:rsidP="00A7318F">
            <w:pPr>
              <w:pStyle w:val="TableParagraph"/>
              <w:suppressAutoHyphens/>
              <w:spacing w:before="2"/>
              <w:ind w:left="385" w:right="385"/>
              <w:jc w:val="center"/>
              <w:rPr>
                <w:sz w:val="24"/>
                <w:szCs w:val="24"/>
              </w:rPr>
            </w:pPr>
            <w:r w:rsidRPr="00A7318F">
              <w:rPr>
                <w:sz w:val="24"/>
                <w:szCs w:val="24"/>
              </w:rPr>
              <w:t>«</w:t>
            </w:r>
            <w:proofErr w:type="spellStart"/>
            <w:r w:rsidRPr="00A7318F">
              <w:rPr>
                <w:sz w:val="24"/>
                <w:szCs w:val="24"/>
              </w:rPr>
              <w:t>хорошо</w:t>
            </w:r>
            <w:proofErr w:type="spellEnd"/>
            <w:r w:rsidRPr="00A7318F">
              <w:rPr>
                <w:sz w:val="24"/>
                <w:szCs w:val="24"/>
              </w:rPr>
              <w:t>»</w:t>
            </w:r>
          </w:p>
        </w:tc>
      </w:tr>
      <w:tr w:rsidR="00942E1E" w:rsidRPr="00A7318F" w:rsidTr="00C208EB">
        <w:trPr>
          <w:trHeight w:val="2391"/>
        </w:trPr>
        <w:tc>
          <w:tcPr>
            <w:tcW w:w="567" w:type="dxa"/>
          </w:tcPr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spacing w:before="4"/>
              <w:rPr>
                <w:b/>
                <w:sz w:val="24"/>
                <w:szCs w:val="24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ind w:left="110"/>
              <w:rPr>
                <w:sz w:val="24"/>
                <w:szCs w:val="24"/>
              </w:rPr>
            </w:pPr>
            <w:r w:rsidRPr="00A7318F">
              <w:rPr>
                <w:sz w:val="24"/>
                <w:szCs w:val="24"/>
              </w:rPr>
              <w:t>3</w:t>
            </w:r>
          </w:p>
        </w:tc>
        <w:tc>
          <w:tcPr>
            <w:tcW w:w="6653" w:type="dxa"/>
          </w:tcPr>
          <w:p w:rsidR="00942E1E" w:rsidRPr="00A7318F" w:rsidRDefault="00942E1E" w:rsidP="00A7318F">
            <w:pPr>
              <w:pStyle w:val="TableParagraph"/>
              <w:suppressAutoHyphens/>
              <w:ind w:left="109"/>
              <w:rPr>
                <w:sz w:val="24"/>
                <w:szCs w:val="24"/>
                <w:lang w:val="ru-RU"/>
              </w:rPr>
            </w:pPr>
            <w:r w:rsidRPr="00A7318F">
              <w:rPr>
                <w:sz w:val="24"/>
                <w:szCs w:val="24"/>
                <w:lang w:val="ru-RU"/>
              </w:rPr>
              <w:t>Дан</w:t>
            </w:r>
            <w:r w:rsidRPr="00A7318F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в</w:t>
            </w:r>
            <w:r w:rsidRPr="00A7318F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основном</w:t>
            </w:r>
            <w:r w:rsidRPr="00A7318F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правильный</w:t>
            </w:r>
            <w:r w:rsidRPr="00A7318F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ответ</w:t>
            </w:r>
            <w:r w:rsidRPr="00A7318F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на</w:t>
            </w:r>
            <w:r w:rsidRPr="00A7318F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теоретический</w:t>
            </w:r>
            <w:r w:rsidRPr="00A731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вопрос:</w:t>
            </w:r>
          </w:p>
          <w:p w:rsidR="00942E1E" w:rsidRPr="00A7318F" w:rsidRDefault="00942E1E" w:rsidP="00A7318F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spacing w:before="1"/>
              <w:ind w:right="96" w:firstLine="0"/>
              <w:rPr>
                <w:sz w:val="24"/>
                <w:szCs w:val="24"/>
                <w:lang w:val="ru-RU"/>
              </w:rPr>
            </w:pPr>
            <w:r w:rsidRPr="00A7318F">
              <w:rPr>
                <w:sz w:val="24"/>
                <w:szCs w:val="24"/>
                <w:lang w:val="ru-RU"/>
              </w:rPr>
              <w:t>названы</w:t>
            </w:r>
            <w:r w:rsidRPr="00A7318F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и</w:t>
            </w:r>
            <w:r w:rsidRPr="00A7318F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определены</w:t>
            </w:r>
            <w:r w:rsidRPr="00A7318F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лишь</w:t>
            </w:r>
            <w:r w:rsidRPr="00A7318F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некоторые</w:t>
            </w:r>
            <w:r w:rsidRPr="00A7318F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основания,</w:t>
            </w:r>
            <w:r w:rsidRPr="00A731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признаки,</w:t>
            </w:r>
            <w:r w:rsidRPr="00A73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характеристики рассматриваемой проблемы;</w:t>
            </w:r>
          </w:p>
          <w:p w:rsidR="00942E1E" w:rsidRPr="00A7318F" w:rsidRDefault="00942E1E" w:rsidP="00A7318F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suppressAutoHyphens/>
              <w:spacing w:before="3"/>
              <w:ind w:right="93" w:firstLine="0"/>
              <w:rPr>
                <w:sz w:val="24"/>
                <w:szCs w:val="24"/>
                <w:lang w:val="ru-RU"/>
              </w:rPr>
            </w:pPr>
            <w:r w:rsidRPr="00A7318F">
              <w:rPr>
                <w:sz w:val="24"/>
                <w:szCs w:val="24"/>
                <w:lang w:val="ru-RU"/>
              </w:rPr>
              <w:t>допущены</w:t>
            </w:r>
            <w:r w:rsidRPr="00A7318F">
              <w:rPr>
                <w:sz w:val="24"/>
                <w:szCs w:val="24"/>
                <w:lang w:val="ru-RU"/>
              </w:rPr>
              <w:tab/>
              <w:t>существенные</w:t>
            </w:r>
            <w:r w:rsidRPr="00A7318F">
              <w:rPr>
                <w:sz w:val="24"/>
                <w:szCs w:val="24"/>
                <w:lang w:val="ru-RU"/>
              </w:rPr>
              <w:tab/>
              <w:t>фактические</w:t>
            </w:r>
            <w:r w:rsidRPr="00A7318F">
              <w:rPr>
                <w:sz w:val="24"/>
                <w:szCs w:val="24"/>
                <w:lang w:val="ru-RU"/>
              </w:rPr>
              <w:tab/>
              <w:t>и</w:t>
            </w:r>
            <w:r w:rsidRPr="00A7318F">
              <w:rPr>
                <w:sz w:val="24"/>
                <w:szCs w:val="24"/>
                <w:lang w:val="ru-RU"/>
              </w:rPr>
              <w:tab/>
              <w:t>(или)</w:t>
            </w:r>
            <w:r w:rsidRPr="00A731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терминологические неточности;</w:t>
            </w:r>
          </w:p>
          <w:p w:rsidR="00942E1E" w:rsidRPr="00A7318F" w:rsidRDefault="00942E1E" w:rsidP="00A7318F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suppressAutoHyphens/>
              <w:spacing w:before="7"/>
              <w:ind w:right="95" w:firstLine="0"/>
              <w:rPr>
                <w:sz w:val="24"/>
                <w:szCs w:val="24"/>
                <w:lang w:val="ru-RU"/>
              </w:rPr>
            </w:pPr>
            <w:r w:rsidRPr="00A7318F">
              <w:rPr>
                <w:sz w:val="24"/>
                <w:szCs w:val="24"/>
                <w:lang w:val="ru-RU"/>
              </w:rPr>
              <w:t>собственная</w:t>
            </w:r>
            <w:r w:rsidRPr="00A7318F">
              <w:rPr>
                <w:sz w:val="24"/>
                <w:szCs w:val="24"/>
                <w:lang w:val="ru-RU"/>
              </w:rPr>
              <w:tab/>
              <w:t>точка</w:t>
            </w:r>
            <w:r w:rsidRPr="00A7318F">
              <w:rPr>
                <w:sz w:val="24"/>
                <w:szCs w:val="24"/>
                <w:lang w:val="ru-RU"/>
              </w:rPr>
              <w:tab/>
              <w:t>зрения</w:t>
            </w:r>
            <w:r w:rsidRPr="00A7318F">
              <w:rPr>
                <w:sz w:val="24"/>
                <w:szCs w:val="24"/>
                <w:lang w:val="ru-RU"/>
              </w:rPr>
              <w:tab/>
              <w:t>недостаточно</w:t>
            </w:r>
            <w:r w:rsidRPr="00A7318F">
              <w:rPr>
                <w:sz w:val="24"/>
                <w:szCs w:val="24"/>
                <w:lang w:val="ru-RU"/>
              </w:rPr>
              <w:tab/>
            </w:r>
            <w:r w:rsidRPr="00A7318F">
              <w:rPr>
                <w:spacing w:val="-2"/>
                <w:sz w:val="24"/>
                <w:szCs w:val="24"/>
                <w:lang w:val="ru-RU"/>
              </w:rPr>
              <w:t>полно</w:t>
            </w:r>
            <w:r w:rsidRPr="00A731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аргументирована;</w:t>
            </w:r>
          </w:p>
          <w:p w:rsidR="00942E1E" w:rsidRPr="00A7318F" w:rsidRDefault="00942E1E" w:rsidP="00A7318F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spacing w:before="9"/>
              <w:ind w:right="91" w:firstLine="0"/>
              <w:rPr>
                <w:sz w:val="24"/>
                <w:szCs w:val="24"/>
                <w:lang w:val="ru-RU"/>
              </w:rPr>
            </w:pPr>
            <w:r w:rsidRPr="00A7318F">
              <w:rPr>
                <w:sz w:val="24"/>
                <w:szCs w:val="24"/>
                <w:lang w:val="ru-RU"/>
              </w:rPr>
              <w:t>не</w:t>
            </w:r>
            <w:r w:rsidRPr="00A7318F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высказано</w:t>
            </w:r>
            <w:r w:rsidRPr="00A7318F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представление</w:t>
            </w:r>
            <w:r w:rsidRPr="00A7318F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о</w:t>
            </w:r>
            <w:r w:rsidRPr="00A7318F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возможных</w:t>
            </w:r>
            <w:r w:rsidRPr="00A7318F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научно-</w:t>
            </w:r>
            <w:r w:rsidRPr="00A731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исследовательских</w:t>
            </w:r>
            <w:r w:rsidRPr="00A73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проблемах</w:t>
            </w:r>
            <w:r w:rsidRPr="00A73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в</w:t>
            </w:r>
            <w:r w:rsidRPr="00A7318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данной</w:t>
            </w:r>
            <w:r w:rsidRPr="00A731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2126" w:type="dxa"/>
          </w:tcPr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ind w:left="385" w:right="382"/>
              <w:jc w:val="center"/>
              <w:rPr>
                <w:sz w:val="24"/>
                <w:szCs w:val="24"/>
              </w:rPr>
            </w:pPr>
            <w:r w:rsidRPr="00A7318F">
              <w:rPr>
                <w:sz w:val="24"/>
                <w:szCs w:val="24"/>
                <w:lang w:val="ru-RU"/>
              </w:rPr>
              <w:t>25</w:t>
            </w:r>
            <w:r w:rsidRPr="00A7318F">
              <w:rPr>
                <w:sz w:val="24"/>
                <w:szCs w:val="24"/>
              </w:rPr>
              <w:t>-</w:t>
            </w:r>
            <w:r w:rsidRPr="00A7318F">
              <w:rPr>
                <w:sz w:val="24"/>
                <w:szCs w:val="24"/>
                <w:lang w:val="ru-RU"/>
              </w:rPr>
              <w:t>54</w:t>
            </w:r>
            <w:r w:rsidRPr="00A7318F">
              <w:rPr>
                <w:sz w:val="24"/>
                <w:szCs w:val="24"/>
              </w:rPr>
              <w:t xml:space="preserve"> </w:t>
            </w:r>
            <w:proofErr w:type="spellStart"/>
            <w:r w:rsidRPr="00A7318F">
              <w:rPr>
                <w:sz w:val="24"/>
                <w:szCs w:val="24"/>
              </w:rPr>
              <w:t>баллов</w:t>
            </w:r>
            <w:proofErr w:type="spellEnd"/>
          </w:p>
          <w:p w:rsidR="00942E1E" w:rsidRPr="00A7318F" w:rsidRDefault="00942E1E" w:rsidP="00A7318F">
            <w:pPr>
              <w:pStyle w:val="TableParagraph"/>
              <w:suppressAutoHyphens/>
              <w:spacing w:before="1"/>
              <w:ind w:left="385" w:right="380"/>
              <w:jc w:val="center"/>
              <w:rPr>
                <w:sz w:val="24"/>
                <w:szCs w:val="24"/>
              </w:rPr>
            </w:pPr>
            <w:r w:rsidRPr="00A7318F">
              <w:rPr>
                <w:sz w:val="24"/>
                <w:szCs w:val="24"/>
              </w:rPr>
              <w:t>«</w:t>
            </w:r>
            <w:proofErr w:type="spellStart"/>
            <w:r w:rsidRPr="00A7318F">
              <w:rPr>
                <w:sz w:val="24"/>
                <w:szCs w:val="24"/>
              </w:rPr>
              <w:t>удовлетворительно</w:t>
            </w:r>
            <w:proofErr w:type="spellEnd"/>
            <w:r w:rsidRPr="00A7318F">
              <w:rPr>
                <w:sz w:val="24"/>
                <w:szCs w:val="24"/>
              </w:rPr>
              <w:t>»</w:t>
            </w:r>
          </w:p>
        </w:tc>
      </w:tr>
      <w:tr w:rsidR="00942E1E" w:rsidRPr="00A7318F" w:rsidTr="00C208EB">
        <w:trPr>
          <w:trHeight w:val="58"/>
        </w:trPr>
        <w:tc>
          <w:tcPr>
            <w:tcW w:w="567" w:type="dxa"/>
          </w:tcPr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spacing w:before="9"/>
              <w:rPr>
                <w:b/>
                <w:sz w:val="24"/>
                <w:szCs w:val="24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spacing w:before="1"/>
              <w:ind w:left="110"/>
              <w:rPr>
                <w:sz w:val="24"/>
                <w:szCs w:val="24"/>
              </w:rPr>
            </w:pPr>
            <w:r w:rsidRPr="00A7318F">
              <w:rPr>
                <w:sz w:val="24"/>
                <w:szCs w:val="24"/>
              </w:rPr>
              <w:t>4</w:t>
            </w:r>
          </w:p>
        </w:tc>
        <w:tc>
          <w:tcPr>
            <w:tcW w:w="6653" w:type="dxa"/>
          </w:tcPr>
          <w:p w:rsidR="00942E1E" w:rsidRPr="00A7318F" w:rsidRDefault="00942E1E" w:rsidP="00A7318F">
            <w:pPr>
              <w:pStyle w:val="TableParagraph"/>
              <w:suppressAutoHyphens/>
              <w:ind w:left="109" w:right="97"/>
              <w:jc w:val="both"/>
              <w:rPr>
                <w:sz w:val="24"/>
                <w:szCs w:val="24"/>
                <w:lang w:val="ru-RU"/>
              </w:rPr>
            </w:pPr>
            <w:r w:rsidRPr="00A7318F">
              <w:rPr>
                <w:sz w:val="24"/>
                <w:szCs w:val="24"/>
                <w:lang w:val="ru-RU"/>
              </w:rPr>
              <w:t>Дан фрагментарный ответ или неправильный ответ на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теоретический вопрос из предложенного тематического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раздела:</w:t>
            </w:r>
          </w:p>
          <w:p w:rsidR="00942E1E" w:rsidRPr="00A7318F" w:rsidRDefault="00942E1E" w:rsidP="00A7318F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uppressAutoHyphens/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A7318F">
              <w:rPr>
                <w:sz w:val="24"/>
                <w:szCs w:val="24"/>
                <w:lang w:val="ru-RU"/>
              </w:rPr>
              <w:t>отмечается отсутствие знания терминологии, научных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оснований,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признаков,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характеристик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рассматриваемой</w:t>
            </w:r>
            <w:r w:rsidRPr="00A731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проблемы;</w:t>
            </w:r>
          </w:p>
          <w:p w:rsidR="00942E1E" w:rsidRPr="00A7318F" w:rsidRDefault="00942E1E" w:rsidP="00A7318F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uppressAutoHyphens/>
              <w:spacing w:before="8"/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A7318F">
              <w:rPr>
                <w:sz w:val="24"/>
                <w:szCs w:val="24"/>
                <w:lang w:val="ru-RU"/>
              </w:rPr>
              <w:t>собственная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точка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зрения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по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данному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вопросу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не</w:t>
            </w:r>
            <w:r w:rsidRPr="00A73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318F">
              <w:rPr>
                <w:sz w:val="24"/>
                <w:szCs w:val="24"/>
                <w:lang w:val="ru-RU"/>
              </w:rPr>
              <w:t>представлена.</w:t>
            </w:r>
          </w:p>
        </w:tc>
        <w:tc>
          <w:tcPr>
            <w:tcW w:w="2126" w:type="dxa"/>
          </w:tcPr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spacing w:before="2"/>
              <w:rPr>
                <w:b/>
                <w:sz w:val="24"/>
                <w:szCs w:val="24"/>
                <w:lang w:val="ru-RU"/>
              </w:rPr>
            </w:pPr>
          </w:p>
          <w:p w:rsidR="00942E1E" w:rsidRPr="00A7318F" w:rsidRDefault="00942E1E" w:rsidP="00A7318F">
            <w:pPr>
              <w:pStyle w:val="TableParagraph"/>
              <w:suppressAutoHyphens/>
              <w:ind w:left="385" w:right="377"/>
              <w:jc w:val="center"/>
              <w:rPr>
                <w:sz w:val="24"/>
                <w:szCs w:val="24"/>
              </w:rPr>
            </w:pPr>
            <w:r w:rsidRPr="00A7318F">
              <w:rPr>
                <w:sz w:val="24"/>
                <w:szCs w:val="24"/>
              </w:rPr>
              <w:t>0-</w:t>
            </w:r>
            <w:r w:rsidRPr="00A7318F">
              <w:rPr>
                <w:sz w:val="24"/>
                <w:szCs w:val="24"/>
                <w:lang w:val="ru-RU"/>
              </w:rPr>
              <w:t>24</w:t>
            </w:r>
            <w:r w:rsidRPr="00A7318F">
              <w:rPr>
                <w:sz w:val="24"/>
                <w:szCs w:val="24"/>
              </w:rPr>
              <w:t xml:space="preserve"> </w:t>
            </w:r>
            <w:proofErr w:type="spellStart"/>
            <w:r w:rsidRPr="00A7318F">
              <w:rPr>
                <w:sz w:val="24"/>
                <w:szCs w:val="24"/>
              </w:rPr>
              <w:t>баллов</w:t>
            </w:r>
            <w:proofErr w:type="spellEnd"/>
          </w:p>
          <w:p w:rsidR="00942E1E" w:rsidRPr="00A7318F" w:rsidRDefault="00942E1E" w:rsidP="00A7318F">
            <w:pPr>
              <w:pStyle w:val="TableParagraph"/>
              <w:suppressAutoHyphens/>
              <w:ind w:left="385" w:right="386"/>
              <w:jc w:val="center"/>
              <w:rPr>
                <w:sz w:val="24"/>
                <w:szCs w:val="24"/>
                <w:lang w:val="ru-RU"/>
              </w:rPr>
            </w:pPr>
            <w:r w:rsidRPr="00A7318F">
              <w:rPr>
                <w:sz w:val="24"/>
                <w:szCs w:val="24"/>
              </w:rPr>
              <w:t>«</w:t>
            </w:r>
            <w:proofErr w:type="spellStart"/>
            <w:r w:rsidRPr="00A7318F">
              <w:rPr>
                <w:sz w:val="24"/>
                <w:szCs w:val="24"/>
              </w:rPr>
              <w:t>неудовлетвори</w:t>
            </w:r>
            <w:proofErr w:type="spellEnd"/>
            <w:r w:rsidRPr="00A7318F">
              <w:rPr>
                <w:sz w:val="24"/>
                <w:szCs w:val="24"/>
                <w:lang w:val="ru-RU"/>
              </w:rPr>
              <w:t>-</w:t>
            </w:r>
          </w:p>
          <w:p w:rsidR="00942E1E" w:rsidRPr="00A7318F" w:rsidRDefault="00942E1E" w:rsidP="00A7318F">
            <w:pPr>
              <w:pStyle w:val="TableParagraph"/>
              <w:suppressAutoHyphens/>
              <w:ind w:left="385" w:right="386"/>
              <w:jc w:val="center"/>
              <w:rPr>
                <w:sz w:val="24"/>
                <w:szCs w:val="24"/>
              </w:rPr>
            </w:pPr>
            <w:proofErr w:type="spellStart"/>
            <w:r w:rsidRPr="00A7318F">
              <w:rPr>
                <w:sz w:val="24"/>
                <w:szCs w:val="24"/>
              </w:rPr>
              <w:t>тельно</w:t>
            </w:r>
            <w:proofErr w:type="spellEnd"/>
            <w:r w:rsidRPr="00A7318F">
              <w:rPr>
                <w:sz w:val="24"/>
                <w:szCs w:val="24"/>
              </w:rPr>
              <w:t>»</w:t>
            </w:r>
          </w:p>
        </w:tc>
      </w:tr>
    </w:tbl>
    <w:p w:rsidR="008457B5" w:rsidRPr="00A7318F" w:rsidRDefault="00FF02D3" w:rsidP="00A7318F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18F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:rsidR="008457B5" w:rsidRPr="00A7318F" w:rsidRDefault="008457B5" w:rsidP="00A7318F">
      <w:pPr>
        <w:pStyle w:val="Heading20"/>
        <w:keepNext/>
        <w:keepLines/>
        <w:numPr>
          <w:ilvl w:val="0"/>
          <w:numId w:val="24"/>
        </w:numPr>
        <w:shd w:val="clear" w:color="auto" w:fill="auto"/>
        <w:tabs>
          <w:tab w:val="left" w:pos="1090"/>
        </w:tabs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3"/>
      <w:r w:rsidRPr="00A7318F">
        <w:rPr>
          <w:rFonts w:ascii="Times New Roman" w:hAnsi="Times New Roman" w:cs="Times New Roman"/>
          <w:sz w:val="28"/>
          <w:szCs w:val="28"/>
        </w:rPr>
        <w:t>Государственная власть. Сущность государства</w:t>
      </w:r>
      <w:bookmarkEnd w:id="0"/>
      <w:r w:rsidRPr="00A7318F">
        <w:rPr>
          <w:rFonts w:ascii="Times New Roman" w:hAnsi="Times New Roman" w:cs="Times New Roman"/>
          <w:sz w:val="28"/>
          <w:szCs w:val="28"/>
        </w:rPr>
        <w:t>.</w:t>
      </w:r>
    </w:p>
    <w:p w:rsidR="008457B5" w:rsidRPr="00A7318F" w:rsidRDefault="008457B5" w:rsidP="00A7318F">
      <w:pPr>
        <w:pStyle w:val="Bodytext20"/>
        <w:shd w:val="clear" w:color="auto" w:fill="auto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Государственная власть как особая разновидность социальной власти.</w:t>
      </w:r>
    </w:p>
    <w:p w:rsidR="008457B5" w:rsidRPr="00A7318F" w:rsidRDefault="008457B5" w:rsidP="00A7318F">
      <w:pPr>
        <w:pStyle w:val="Bodytext20"/>
        <w:shd w:val="clear" w:color="auto" w:fill="auto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Признаки государственной власти, легитимность и легальность государственной власти.</w:t>
      </w:r>
    </w:p>
    <w:p w:rsidR="008457B5" w:rsidRPr="00A7318F" w:rsidRDefault="008457B5" w:rsidP="00A7318F">
      <w:pPr>
        <w:pStyle w:val="Bodytext20"/>
        <w:shd w:val="clear" w:color="auto" w:fill="auto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Признаки государства: политическая публичная власть, налоги, территория, население, легализованное государственное принуждение, неразрывная связь с правом, наличие государственного аппарата, государственная символика.</w:t>
      </w:r>
    </w:p>
    <w:p w:rsidR="008457B5" w:rsidRPr="00A7318F" w:rsidRDefault="008457B5" w:rsidP="00A7318F">
      <w:pPr>
        <w:pStyle w:val="Bodytext20"/>
        <w:shd w:val="clear" w:color="auto" w:fill="auto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Понятие и элементы формы государства. Соотношение сущности, содержания и формы государства. Соотношение типа и формы государства. Факторы, влияющие на многообразие форм государства.</w:t>
      </w:r>
    </w:p>
    <w:p w:rsidR="008457B5" w:rsidRPr="00A7318F" w:rsidRDefault="008457B5" w:rsidP="00A7318F">
      <w:pPr>
        <w:pStyle w:val="Bodytext20"/>
        <w:shd w:val="clear" w:color="auto" w:fill="auto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Формы государственного правления: понятия, виды. Общая характеристика монархий и республик.</w:t>
      </w:r>
    </w:p>
    <w:p w:rsidR="008457B5" w:rsidRPr="00A7318F" w:rsidRDefault="008457B5" w:rsidP="00A7318F">
      <w:pPr>
        <w:pStyle w:val="Bodytext20"/>
        <w:shd w:val="clear" w:color="auto" w:fill="auto"/>
        <w:tabs>
          <w:tab w:val="left" w:pos="747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Формы национально-государственного и административно-территориального устройства: понятия, виды.</w:t>
      </w:r>
    </w:p>
    <w:p w:rsidR="008457B5" w:rsidRPr="00A7318F" w:rsidRDefault="008457B5" w:rsidP="00A7318F">
      <w:pPr>
        <w:pStyle w:val="Bodytext20"/>
        <w:shd w:val="clear" w:color="auto" w:fill="auto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Политический и государственный режим: понятие и виды.</w:t>
      </w:r>
    </w:p>
    <w:p w:rsidR="008457B5" w:rsidRPr="00A7318F" w:rsidRDefault="008457B5" w:rsidP="00A7318F">
      <w:pPr>
        <w:pStyle w:val="Bodytext20"/>
        <w:shd w:val="clear" w:color="auto" w:fill="auto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Классификация функций государства. Характеристика основных внутренних и внешних функций современного Российского государства.</w:t>
      </w:r>
    </w:p>
    <w:p w:rsidR="008457B5" w:rsidRPr="00A7318F" w:rsidRDefault="008457B5" w:rsidP="00A7318F">
      <w:pPr>
        <w:pStyle w:val="Bodytext20"/>
        <w:shd w:val="clear" w:color="auto" w:fill="auto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Понятие механизма государства. Его роль в осуществлении функций и задач государства. Соотношение механизма государства и его аппарата. Структура механизма государства. Понятия и признаки государственных органов. Их классификация.</w:t>
      </w:r>
    </w:p>
    <w:p w:rsidR="008457B5" w:rsidRPr="00A7318F" w:rsidRDefault="008457B5" w:rsidP="00A7318F">
      <w:pPr>
        <w:pStyle w:val="Bodytext20"/>
        <w:shd w:val="clear" w:color="auto" w:fill="auto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7B5" w:rsidRPr="00A7318F" w:rsidRDefault="008457B5" w:rsidP="00A7318F">
      <w:pPr>
        <w:pStyle w:val="Heading20"/>
        <w:keepNext/>
        <w:keepLines/>
        <w:numPr>
          <w:ilvl w:val="0"/>
          <w:numId w:val="24"/>
        </w:numPr>
        <w:shd w:val="clear" w:color="auto" w:fill="auto"/>
        <w:tabs>
          <w:tab w:val="left" w:pos="1055"/>
        </w:tabs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6"/>
      <w:r w:rsidRPr="00A7318F">
        <w:rPr>
          <w:rFonts w:ascii="Times New Roman" w:hAnsi="Times New Roman" w:cs="Times New Roman"/>
          <w:sz w:val="28"/>
          <w:szCs w:val="28"/>
        </w:rPr>
        <w:t>Понятие права.</w:t>
      </w:r>
      <w:bookmarkEnd w:id="1"/>
    </w:p>
    <w:p w:rsidR="008457B5" w:rsidRPr="00A7318F" w:rsidRDefault="008457B5" w:rsidP="00A7318F">
      <w:pPr>
        <w:pStyle w:val="Bodytext20"/>
        <w:shd w:val="clear" w:color="auto" w:fill="auto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Понятие и признаки права. Основные теории происхождения права. Правовые нормы. Структура нормы права. Соотношение права и закона. Причины возникновения права. Переход от «</w:t>
      </w:r>
      <w:proofErr w:type="spellStart"/>
      <w:r w:rsidRPr="00A7318F">
        <w:rPr>
          <w:rFonts w:ascii="Times New Roman" w:hAnsi="Times New Roman" w:cs="Times New Roman"/>
          <w:sz w:val="28"/>
          <w:szCs w:val="28"/>
        </w:rPr>
        <w:t>мононорм</w:t>
      </w:r>
      <w:proofErr w:type="spellEnd"/>
      <w:r w:rsidRPr="00A7318F">
        <w:rPr>
          <w:rFonts w:ascii="Times New Roman" w:hAnsi="Times New Roman" w:cs="Times New Roman"/>
          <w:sz w:val="28"/>
          <w:szCs w:val="28"/>
        </w:rPr>
        <w:t xml:space="preserve">» присваивающей экономики первобытного общества к правовым и моральным нормам производящей экономики. Классовое и </w:t>
      </w:r>
      <w:proofErr w:type="spellStart"/>
      <w:r w:rsidRPr="00A7318F">
        <w:rPr>
          <w:rFonts w:ascii="Times New Roman" w:hAnsi="Times New Roman" w:cs="Times New Roman"/>
          <w:sz w:val="28"/>
          <w:szCs w:val="28"/>
        </w:rPr>
        <w:t>общесоциальное</w:t>
      </w:r>
      <w:proofErr w:type="spellEnd"/>
      <w:r w:rsidRPr="00A7318F">
        <w:rPr>
          <w:rFonts w:ascii="Times New Roman" w:hAnsi="Times New Roman" w:cs="Times New Roman"/>
          <w:sz w:val="28"/>
          <w:szCs w:val="28"/>
        </w:rPr>
        <w:t xml:space="preserve"> содержание в праве раннеклассовых обществ. Признаки, отличающие право от социальных норм первобытнообщинного строя. Пути формирования правовых норм.</w:t>
      </w:r>
    </w:p>
    <w:p w:rsidR="008457B5" w:rsidRPr="00A7318F" w:rsidRDefault="008457B5" w:rsidP="00A7318F">
      <w:pPr>
        <w:pStyle w:val="Bodytext20"/>
        <w:shd w:val="clear" w:color="auto" w:fill="auto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7B5" w:rsidRPr="00A7318F" w:rsidRDefault="008457B5" w:rsidP="00A7318F">
      <w:pPr>
        <w:pStyle w:val="Heading20"/>
        <w:keepNext/>
        <w:keepLines/>
        <w:numPr>
          <w:ilvl w:val="0"/>
          <w:numId w:val="24"/>
        </w:numPr>
        <w:shd w:val="clear" w:color="auto" w:fill="auto"/>
        <w:tabs>
          <w:tab w:val="left" w:pos="1055"/>
        </w:tabs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7"/>
      <w:r w:rsidRPr="00A7318F">
        <w:rPr>
          <w:rFonts w:ascii="Times New Roman" w:hAnsi="Times New Roman" w:cs="Times New Roman"/>
          <w:sz w:val="28"/>
          <w:szCs w:val="28"/>
        </w:rPr>
        <w:t>Юридическая ответственность.</w:t>
      </w:r>
      <w:bookmarkEnd w:id="2"/>
    </w:p>
    <w:p w:rsidR="008457B5" w:rsidRPr="00A7318F" w:rsidRDefault="008457B5" w:rsidP="00A7318F">
      <w:pPr>
        <w:pStyle w:val="Bodytext20"/>
        <w:shd w:val="clear" w:color="auto" w:fill="auto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Понятие и виды юридической ответственности. Понятие правонарушения. Состав правонарушения.</w:t>
      </w:r>
    </w:p>
    <w:p w:rsidR="008457B5" w:rsidRPr="00A7318F" w:rsidRDefault="008457B5" w:rsidP="00A7318F">
      <w:pPr>
        <w:pStyle w:val="Bodytext20"/>
        <w:shd w:val="clear" w:color="auto" w:fill="auto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Понятие и основание уголовной ответственности. Состав преступления. Множественность и рецидив преступления. Понятие и виды уголовных наказаний. Соучастие. Амнистия. Помилование. Судимость. Уголовное наказание в отношении несовершеннолетних.</w:t>
      </w:r>
    </w:p>
    <w:p w:rsidR="008457B5" w:rsidRPr="00A7318F" w:rsidRDefault="008457B5" w:rsidP="00A7318F">
      <w:pPr>
        <w:pStyle w:val="Bodytext20"/>
        <w:shd w:val="clear" w:color="auto" w:fill="auto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7B5" w:rsidRPr="00A7318F" w:rsidRDefault="008457B5" w:rsidP="00A7318F">
      <w:pPr>
        <w:pStyle w:val="a3"/>
        <w:widowControl w:val="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318F">
        <w:rPr>
          <w:rFonts w:ascii="Times New Roman" w:hAnsi="Times New Roman" w:cs="Times New Roman"/>
          <w:b/>
          <w:bCs/>
          <w:sz w:val="28"/>
          <w:szCs w:val="28"/>
        </w:rPr>
        <w:t>Основы конституционного строя России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 xml:space="preserve">Россия – демократическое государство. Концепции содержания </w:t>
      </w:r>
      <w:r w:rsidRPr="00A7318F">
        <w:rPr>
          <w:sz w:val="28"/>
          <w:szCs w:val="28"/>
        </w:rPr>
        <w:lastRenderedPageBreak/>
        <w:t xml:space="preserve">конституционно-правовой категории «демократия». Проблемы определения демократии как власти. Народный суверенитет. 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>Понятие и соотношение непосредственной и представительной демократии.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 xml:space="preserve">Россия – суверенное государство. </w:t>
      </w:r>
    </w:p>
    <w:p w:rsidR="008457B5" w:rsidRPr="00A7318F" w:rsidRDefault="008457B5" w:rsidP="00A7318F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Понятие и виды форм правления. 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>Принцип разделения властей – один из основополагающих принципов демократической организации государства, важнейшая предпосылка верховного права и обеспечения свободного развития человека.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 xml:space="preserve">Россия – социальное государство. 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 xml:space="preserve">Россия – правовое государство. 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>Принципы рыночной экономики. Единство экономического пространства. Свободное перемещение товаров, услуг и финансовых средств. Поддержка конкуренции. Свобода экономической деятельности.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 xml:space="preserve">Россия – светское государство. 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8457B5" w:rsidRPr="00A7318F" w:rsidRDefault="008457B5" w:rsidP="00A731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18F">
        <w:rPr>
          <w:rFonts w:ascii="Times New Roman" w:hAnsi="Times New Roman" w:cs="Times New Roman"/>
          <w:b/>
          <w:sz w:val="28"/>
          <w:szCs w:val="28"/>
        </w:rPr>
        <w:t xml:space="preserve">4.Основы правового статуса человека и гражданина: понятие, структура, принципы. </w:t>
      </w:r>
    </w:p>
    <w:p w:rsidR="008457B5" w:rsidRPr="00A7318F" w:rsidRDefault="008457B5" w:rsidP="00A7318F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Соотношение понятий: человек, гражданин, личность. Понятие конституционного статуса личности и основ конституционного статуса личности. Принципы конституционного статуса личности: свобода личности, принадлежность человеку основных прав и свобод от рождения и их </w:t>
      </w:r>
      <w:proofErr w:type="spellStart"/>
      <w:r w:rsidRPr="00A7318F">
        <w:rPr>
          <w:rFonts w:ascii="Times New Roman" w:hAnsi="Times New Roman" w:cs="Times New Roman"/>
          <w:sz w:val="28"/>
          <w:szCs w:val="28"/>
        </w:rPr>
        <w:t>неотчуждаемость</w:t>
      </w:r>
      <w:proofErr w:type="spellEnd"/>
      <w:r w:rsidRPr="00A7318F">
        <w:rPr>
          <w:rFonts w:ascii="Times New Roman" w:hAnsi="Times New Roman" w:cs="Times New Roman"/>
          <w:sz w:val="28"/>
          <w:szCs w:val="28"/>
        </w:rPr>
        <w:t xml:space="preserve">, международно-правовой базис прав и свобод человека и гражданина, равенство прав и равенство обязанностей, сочетание общественных и личных интересов. 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 xml:space="preserve">Конституционно-правовая природа гражданства. Единое гражданство. Двойное гражданство. Основания приобретения гражданства РФ. Приобретение гражданства РФ по </w:t>
      </w:r>
      <w:proofErr w:type="spellStart"/>
      <w:proofErr w:type="gramStart"/>
      <w:r w:rsidRPr="00A7318F">
        <w:rPr>
          <w:sz w:val="28"/>
          <w:szCs w:val="28"/>
        </w:rPr>
        <w:t>рождению.Прекращение</w:t>
      </w:r>
      <w:proofErr w:type="spellEnd"/>
      <w:proofErr w:type="gramEnd"/>
      <w:r w:rsidRPr="00A7318F">
        <w:rPr>
          <w:sz w:val="28"/>
          <w:szCs w:val="28"/>
        </w:rPr>
        <w:t xml:space="preserve"> гражданства РФ. Основания прекращения гражданства РФ. Выход из гражданства РФ. Основания отказа в выходе из гражданства. Выбор иного гражданства (оптация) при изменении государственной границы РФ.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7318F">
        <w:rPr>
          <w:bCs/>
          <w:sz w:val="28"/>
          <w:szCs w:val="28"/>
        </w:rPr>
        <w:t>Личные права и свободы. Политические права и свободы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7318F">
        <w:rPr>
          <w:bCs/>
          <w:sz w:val="28"/>
          <w:szCs w:val="28"/>
        </w:rPr>
        <w:t xml:space="preserve">Экономические </w:t>
      </w:r>
      <w:r w:rsidRPr="00A7318F">
        <w:rPr>
          <w:sz w:val="28"/>
          <w:szCs w:val="28"/>
        </w:rPr>
        <w:t>и социально-культурные права и свободы.</w:t>
      </w:r>
    </w:p>
    <w:p w:rsidR="008457B5" w:rsidRPr="00A7318F" w:rsidRDefault="008457B5" w:rsidP="00A7318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iCs/>
          <w:sz w:val="28"/>
          <w:szCs w:val="28"/>
        </w:rPr>
        <w:t xml:space="preserve">Общие гарантии прав человека. </w:t>
      </w:r>
      <w:r w:rsidRPr="00A7318F">
        <w:rPr>
          <w:rFonts w:ascii="Times New Roman" w:hAnsi="Times New Roman" w:cs="Times New Roman"/>
          <w:sz w:val="28"/>
          <w:szCs w:val="28"/>
        </w:rPr>
        <w:t>Президент России - гарант прав и свобод человека в Российской Федерации. Роль законодательных и исполнительных органов в обеспечении прав и свобод человека и гражданина. Функции федеральных и региональных органов государственной власти, местного самоуправления, прокуратуры в охране прав и свобод человека и гражданина.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 xml:space="preserve">Институт парламентского Уполномоченного по правам человека. 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 xml:space="preserve">Обязанности личности. </w:t>
      </w:r>
    </w:p>
    <w:p w:rsidR="008457B5" w:rsidRPr="00A7318F" w:rsidRDefault="008457B5" w:rsidP="00A7318F">
      <w:pPr>
        <w:pStyle w:val="Con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7318F">
        <w:rPr>
          <w:rFonts w:ascii="Times New Roman" w:hAnsi="Times New Roman"/>
          <w:sz w:val="28"/>
          <w:szCs w:val="28"/>
        </w:rPr>
        <w:t xml:space="preserve">Законодательство о правовом положении иностранных граждан в Российской Федерации. Временное пребывание иностранных граждан в Российской Федерации. Временное проживание иностранных граждан в Российской Федерации. Постоянное проживание иностранных граждан в Российской Федерации. 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lastRenderedPageBreak/>
        <w:t xml:space="preserve">Правовой статус беженцев и вынужденных переселенцев Признание лица беженцем. Права и обязанности лица, признанного беженцем. Признание лица вынужденным переселенцем. Права и обязанности вынужденного переселенца. Утрата и лишение статуса вынужденного переселенца. 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b/>
          <w:sz w:val="28"/>
          <w:szCs w:val="28"/>
        </w:rPr>
        <w:t>5.Пр</w:t>
      </w:r>
      <w:r w:rsidRPr="00A7318F">
        <w:rPr>
          <w:b/>
          <w:bCs/>
          <w:sz w:val="28"/>
          <w:szCs w:val="28"/>
        </w:rPr>
        <w:t>инципы федеративного устройства РФ.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>Конституционно-правовые признаки России как федеративного государства. Суверенитет РФ. Территория РФ. Государственная граница РФ. Единое гражданство в РФ. Федеральная конституционно-правовая система. Федеральные органы государственной власти.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>Конституционные основы разграничения предметов ведения РФ и ее субъектов. Правовая основа разграничения компетенции РФ и ее субъектов.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>Конституционно-правовые признаки субъектов РФ. Виды субъектов РФ. Понятие и основные элементы конституционно-правового статуса субъектов РФ.</w:t>
      </w:r>
    </w:p>
    <w:p w:rsidR="008457B5" w:rsidRPr="00A7318F" w:rsidRDefault="008457B5" w:rsidP="00A7318F">
      <w:pPr>
        <w:pStyle w:val="Con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7318F">
        <w:rPr>
          <w:rFonts w:ascii="Times New Roman" w:hAnsi="Times New Roman"/>
          <w:sz w:val="28"/>
          <w:szCs w:val="28"/>
        </w:rPr>
        <w:t xml:space="preserve">Законодательство Российской Федерации о принятии в Российскую Федерацию и об образовании в ее составе нового субъекта Основные требования к принятию в Российскую Федерацию и образованию в ее составе нового субъекта. Условия принятия в Российскую Федерацию нового субъекта и образования в составе Российской Федерации нового субъекта. Порядок образования в составе Российской Федерации нового субъекта. 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A7318F">
        <w:rPr>
          <w:b/>
          <w:sz w:val="28"/>
          <w:szCs w:val="28"/>
        </w:rPr>
        <w:t>6.Президент РФ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 xml:space="preserve">Положение Президента РФ в системе органов государственной власти. 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>Выборы и вступление в должность Президента РФ. Общие условия избрания Президента. Президент РФ – гарант Конституции РФ. Обеспечение Президентом согласованного функционирования всех органов государственной власти. Полномочия Президента в области обороны страны и обеспечения ее безопасности. Полномочия Президента в области правового статуса личности. Полномочия Президента РФ в условиях военного и чрезвычайного положения.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>Взаимодействие Президента РФ со всеми ветвями власти на федеральном уровне. Президент и органы государственной власти субъектов РФ. Правовые акты Президента РФ. Контрольные полномочия Президента РФ.</w:t>
      </w:r>
    </w:p>
    <w:p w:rsidR="008457B5" w:rsidRPr="00A7318F" w:rsidRDefault="008457B5" w:rsidP="00A731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18F">
        <w:rPr>
          <w:rFonts w:ascii="Times New Roman" w:hAnsi="Times New Roman" w:cs="Times New Roman"/>
          <w:bCs/>
          <w:sz w:val="28"/>
          <w:szCs w:val="28"/>
        </w:rPr>
        <w:t xml:space="preserve">Органы, обеспечивающие деятельность Президента РФ. </w:t>
      </w:r>
      <w:r w:rsidRPr="00A7318F">
        <w:rPr>
          <w:rFonts w:ascii="Times New Roman" w:hAnsi="Times New Roman" w:cs="Times New Roman"/>
          <w:sz w:val="28"/>
          <w:szCs w:val="28"/>
        </w:rPr>
        <w:t xml:space="preserve">Организация работы Президента РФ.  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A7318F">
        <w:rPr>
          <w:b/>
          <w:sz w:val="28"/>
          <w:szCs w:val="28"/>
        </w:rPr>
        <w:t>7.Федеральное Собрание РФ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>Понятие парламента и парламентаризма, его признаки и тенденции.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>Государственная Дума: состав, порядок выборов депутатов. Полномочия Государственной Думы. Структура и органы Государственной Думы. Совет Государственной Думы. Аппарат Государственной Думы. Регламент Государственной Думы. Порядок работы Государственной Думы. Роспуск Государственной Думы.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lastRenderedPageBreak/>
        <w:t>Совет Федерации. Состав и формирование Совета Федерации. Органы и должностные лица Совета Федерации. Совет палаты. Аппарат Совета Федерации. Полномочия Совета Федерации. Регламент Совета Федерации. Порядок проведения сессий и заседаний Совета Федерации. «Правительственный час». Парламентский запрос Совета Федерации. Парламентские слушания.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A7318F">
        <w:rPr>
          <w:b/>
          <w:bCs/>
          <w:sz w:val="28"/>
          <w:szCs w:val="28"/>
        </w:rPr>
        <w:t>8.Законодательный процесс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>Понятие, значение, основные стадии. Понятие законодательной инициативы, ее субъекты.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>Порядок обсуждения законопроектов Государственной Думой. Порядок голосования по законопроектам. Принятие закона. Рассмотрение Советом Федерации законов, принятых Государственной Думой. Порядок разрешения разногласий между палатами в законодательном процессе. Вопросы, подлежащие обязательному рассмотрению Советом Федерации. Отклонение федерального закона. Повторное рассмотрение Государственной Думой законов, отклоненных Советом Федерации. Особенности принятия федеральных конституционных законов. Порядок принятия поправок к Конституции РФ. Подписание и обнародование закона Президентом РФ.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A7318F">
        <w:rPr>
          <w:b/>
          <w:bCs/>
          <w:sz w:val="28"/>
          <w:szCs w:val="28"/>
        </w:rPr>
        <w:t>9.Правительство РФ: конституционный статус, порядок формирования, компетенция, прекращение полномочий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7318F">
        <w:rPr>
          <w:bCs/>
          <w:sz w:val="28"/>
          <w:szCs w:val="28"/>
        </w:rPr>
        <w:t>Правительство Российской Федерации – высший исполнительный орган государственной власти. Место Правительства Российской Федерации в системе органов государственной власти.  Порядок формирования, состав и срок полномочий Правительства Российской Федерации. Полномочия Правительства Российской Федерации. Акты Правительства Российской Федерации. Организация и порядок деятельности Правительства. Ответственность Правительства Российской Федерации. Отставка Правительства Российской Федерации: основания и порядок.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8457B5" w:rsidRPr="00A7318F" w:rsidRDefault="008457B5" w:rsidP="00A731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318F">
        <w:rPr>
          <w:rFonts w:ascii="Times New Roman" w:hAnsi="Times New Roman" w:cs="Times New Roman"/>
          <w:b/>
          <w:bCs/>
          <w:sz w:val="28"/>
          <w:szCs w:val="28"/>
        </w:rPr>
        <w:t>10.Конституционные основы судебной системы РФ.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>Судебная власть в системе разделения властей. Взаимоотношения судов с органами законодательной и исполнительной власти. Судейское сообщество и его органы.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>Судебные органы, их социальное назначение и конституционно-правовой статус при различных моделях организации власти. Виды судебных органов, их полномочия.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>Судебная система Российской Федерации. Особенности судебной системы Российской Федерации. Порядок создания и управления судов. Требования к кандидатам на должность судьи. Порядок наделения полномочиями и прекращение полномочий судей, председателей судов общей юрисдикции и арбитражных судов. Срок полномочий судей.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 xml:space="preserve">Конституционные принципы правосудия. 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>Судебный контроль.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8457B5" w:rsidRPr="00A7318F" w:rsidRDefault="008457B5" w:rsidP="00A731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18F">
        <w:rPr>
          <w:rFonts w:ascii="Times New Roman" w:hAnsi="Times New Roman" w:cs="Times New Roman"/>
          <w:b/>
          <w:sz w:val="28"/>
          <w:szCs w:val="28"/>
        </w:rPr>
        <w:t>11.Конституционный Суд: понятие, компетенция, состав, порядок образования, срок полномочий, принципы деятельности</w:t>
      </w:r>
    </w:p>
    <w:p w:rsidR="008457B5" w:rsidRPr="00A7318F" w:rsidRDefault="008457B5" w:rsidP="00A7318F">
      <w:pPr>
        <w:pStyle w:val="21"/>
        <w:widowControl w:val="0"/>
        <w:tabs>
          <w:tab w:val="left" w:pos="1860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>Конституционный Суд РФ. Место Конституционного Суда РФ в судебной системе РФ.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>Компетенция и структура Конституционного Суда РФ.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 xml:space="preserve">Состав, порядок формирования Конституционного суда РФ. Конституционно-правовой статус судьи Конституционного суда РФ. Аппарат Конституционного Суда РФ. Участники процесса. </w:t>
      </w:r>
      <w:r w:rsidRPr="00A7318F">
        <w:rPr>
          <w:iCs/>
          <w:sz w:val="28"/>
          <w:szCs w:val="28"/>
        </w:rPr>
        <w:t>Основные принципы конституционного судопроизводства</w:t>
      </w:r>
      <w:r w:rsidRPr="00A7318F">
        <w:rPr>
          <w:i/>
          <w:iCs/>
          <w:sz w:val="28"/>
          <w:szCs w:val="28"/>
        </w:rPr>
        <w:t xml:space="preserve">. </w:t>
      </w:r>
    </w:p>
    <w:p w:rsidR="008457B5" w:rsidRPr="00A7318F" w:rsidRDefault="008457B5" w:rsidP="00A7318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iCs/>
          <w:sz w:val="28"/>
          <w:szCs w:val="28"/>
        </w:rPr>
        <w:t>Стадии конституционного судопроизводства</w:t>
      </w:r>
      <w:r w:rsidRPr="00A731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7318F">
        <w:rPr>
          <w:rFonts w:ascii="Times New Roman" w:hAnsi="Times New Roman" w:cs="Times New Roman"/>
          <w:sz w:val="28"/>
          <w:szCs w:val="28"/>
        </w:rPr>
        <w:t>и общие правила рассмотрения дел в Конституционном Суде Российской Федерации. Решения Конституционного Суда Российской Федерации, их виды и юридическая сила.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8457B5" w:rsidRPr="00A7318F" w:rsidRDefault="008457B5" w:rsidP="00A731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18F">
        <w:rPr>
          <w:rFonts w:ascii="Times New Roman" w:hAnsi="Times New Roman" w:cs="Times New Roman"/>
          <w:b/>
          <w:sz w:val="28"/>
          <w:szCs w:val="28"/>
        </w:rPr>
        <w:t>12.Прокуратура РФ: понятие, функции и структура органов прокуратуры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7318F">
        <w:rPr>
          <w:bCs/>
          <w:iCs/>
          <w:sz w:val="28"/>
          <w:szCs w:val="28"/>
        </w:rPr>
        <w:t xml:space="preserve">Прокуратура Российской Федерации: понятие и природа. </w:t>
      </w:r>
      <w:r w:rsidRPr="00A7318F">
        <w:rPr>
          <w:bCs/>
          <w:sz w:val="28"/>
          <w:szCs w:val="28"/>
        </w:rPr>
        <w:t xml:space="preserve">Функции органов прокуратуры. Осуществление надзора </w:t>
      </w:r>
      <w:r w:rsidRPr="00A7318F">
        <w:rPr>
          <w:bCs/>
          <w:iCs/>
          <w:sz w:val="28"/>
          <w:szCs w:val="28"/>
        </w:rPr>
        <w:t xml:space="preserve">за </w:t>
      </w:r>
      <w:r w:rsidRPr="00A7318F">
        <w:rPr>
          <w:bCs/>
          <w:sz w:val="28"/>
          <w:szCs w:val="28"/>
        </w:rPr>
        <w:t xml:space="preserve">соблюдением Конституции Российской Федерации и исполнением законов. Уголовное преследование. Координация работы правоохранительных органов. Участие прокуратуры в правотворческой деятельности. Международное сотрудничество. 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7318F">
        <w:rPr>
          <w:bCs/>
          <w:iCs/>
          <w:sz w:val="28"/>
          <w:szCs w:val="28"/>
        </w:rPr>
        <w:t xml:space="preserve">Система и структура органов прокуратуры Российской Федерации. </w:t>
      </w:r>
      <w:r w:rsidRPr="00A7318F">
        <w:rPr>
          <w:bCs/>
          <w:sz w:val="28"/>
          <w:szCs w:val="28"/>
        </w:rPr>
        <w:t>Порядок их формирования. Акты прокурорского реагирования на нарушения закона. Виды прокурорского надзора.</w:t>
      </w:r>
    </w:p>
    <w:p w:rsidR="008457B5" w:rsidRPr="00A7318F" w:rsidRDefault="008457B5" w:rsidP="00A7318F">
      <w:pPr>
        <w:pStyle w:val="21"/>
        <w:widowControl w:val="0"/>
        <w:suppressAutoHyphens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8457B5" w:rsidRPr="00A7318F" w:rsidRDefault="008457B5" w:rsidP="00A7318F">
      <w:pPr>
        <w:pStyle w:val="1"/>
        <w:keepNext w:val="0"/>
        <w:widowControl w:val="0"/>
        <w:suppressAutoHyphens/>
        <w:ind w:firstLine="709"/>
        <w:jc w:val="both"/>
        <w:rPr>
          <w:rFonts w:ascii="Times New Roman" w:hAnsi="Times New Roman"/>
          <w:b/>
          <w:szCs w:val="28"/>
        </w:rPr>
      </w:pPr>
      <w:r w:rsidRPr="00A7318F">
        <w:rPr>
          <w:rFonts w:ascii="Times New Roman" w:hAnsi="Times New Roman"/>
          <w:b/>
          <w:szCs w:val="28"/>
        </w:rPr>
        <w:t>13.Органы государственной власти в Республике Башкортостан</w:t>
      </w:r>
    </w:p>
    <w:p w:rsidR="008457B5" w:rsidRPr="00A7318F" w:rsidRDefault="008457B5" w:rsidP="00A7318F">
      <w:pPr>
        <w:pStyle w:val="Heading"/>
        <w:widowControl w:val="0"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7318F">
        <w:rPr>
          <w:rFonts w:ascii="Times New Roman" w:hAnsi="Times New Roman" w:cs="Times New Roman"/>
          <w:b w:val="0"/>
          <w:bCs w:val="0"/>
          <w:sz w:val="28"/>
          <w:szCs w:val="28"/>
        </w:rPr>
        <w:t>Формирование Государственного Собрания Республики Башкортостан. Полномочия Государственного Собрания Республики Башкортостан. Правомочность Государственного Собрания.</w:t>
      </w:r>
    </w:p>
    <w:p w:rsidR="008457B5" w:rsidRPr="00A7318F" w:rsidRDefault="008457B5" w:rsidP="00A7318F">
      <w:pPr>
        <w:pStyle w:val="Heading"/>
        <w:widowControl w:val="0"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7318F">
        <w:rPr>
          <w:rFonts w:ascii="Times New Roman" w:hAnsi="Times New Roman" w:cs="Times New Roman"/>
          <w:b w:val="0"/>
          <w:bCs w:val="0"/>
          <w:sz w:val="28"/>
          <w:szCs w:val="28"/>
        </w:rPr>
        <w:t>Акты Государственного Собрания Республики Башкортостан и порядок их принятия. Законодательная процедура</w:t>
      </w:r>
      <w:proofErr w:type="gramStart"/>
      <w:r w:rsidRPr="00A731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A731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3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B5" w:rsidRPr="00A7318F" w:rsidRDefault="008457B5" w:rsidP="00A731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Принципы, порядок избрания и вступления в должность, полномочия и акты Главы Республики Башкортостан. Правовые и социальные гарантии деятельности Главы Республики Башкортостан. Основания и порядок прекращения его полномочий. </w:t>
      </w:r>
    </w:p>
    <w:p w:rsidR="008457B5" w:rsidRPr="00A7318F" w:rsidRDefault="008457B5" w:rsidP="00A731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Порядок формирования, срок полномочий, полномочия, структура Правительства Республики Башкортостан. Порядок деятельности Правительства Республики Башкортостан. Регламент Правительства Республики Башкортостан. Акты Правительства Республики Башкортостан.</w:t>
      </w:r>
    </w:p>
    <w:p w:rsidR="008457B5" w:rsidRPr="00A7318F" w:rsidRDefault="008457B5" w:rsidP="00A7318F">
      <w:pPr>
        <w:pStyle w:val="3"/>
        <w:widowControl w:val="0"/>
        <w:suppressAutoHyphens/>
        <w:spacing w:after="0"/>
        <w:ind w:left="0"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 xml:space="preserve">Виды республиканских органов исполнительной власти. </w:t>
      </w:r>
    </w:p>
    <w:p w:rsidR="008457B5" w:rsidRPr="00A7318F" w:rsidRDefault="008457B5" w:rsidP="00A731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7B5" w:rsidRPr="00A7318F" w:rsidRDefault="008457B5" w:rsidP="00A7318F">
      <w:pPr>
        <w:pStyle w:val="3"/>
        <w:widowControl w:val="0"/>
        <w:suppressAutoHyphens/>
        <w:spacing w:after="0"/>
        <w:ind w:left="0" w:firstLine="709"/>
        <w:jc w:val="both"/>
        <w:rPr>
          <w:b/>
          <w:sz w:val="28"/>
          <w:szCs w:val="28"/>
        </w:rPr>
      </w:pPr>
      <w:r w:rsidRPr="00A7318F">
        <w:rPr>
          <w:b/>
          <w:sz w:val="28"/>
          <w:szCs w:val="28"/>
        </w:rPr>
        <w:t>14.Государственная служба</w:t>
      </w:r>
    </w:p>
    <w:p w:rsidR="008457B5" w:rsidRPr="00A7318F" w:rsidRDefault="008457B5" w:rsidP="00A731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Понятие и виды службы и служащих. Понятие и принципы государственной службы. Правовое регулирование государственной службы. Управление государственной службой.</w:t>
      </w:r>
    </w:p>
    <w:p w:rsidR="008457B5" w:rsidRPr="00A7318F" w:rsidRDefault="008457B5" w:rsidP="00A731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lastRenderedPageBreak/>
        <w:t>Понятие государственной должности. Замещение должностей в государственных органах. Типы государственной службы, виды служащих. Особенности правового положения должностных лиц.</w:t>
      </w:r>
    </w:p>
    <w:p w:rsidR="008457B5" w:rsidRPr="00A7318F" w:rsidRDefault="008457B5" w:rsidP="00A731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Прохождение государственной гражданской службы и ее стадии. Поступление (прием) на службу, аттестация, квалификационные экзамены и квалификационные разряды, прекращение службы. Меры поощрения. Основы дисциплинарной ответственности служащих.</w:t>
      </w:r>
    </w:p>
    <w:p w:rsidR="008457B5" w:rsidRPr="00A7318F" w:rsidRDefault="008457B5" w:rsidP="00A731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Основания прекращения служебных отношений.</w:t>
      </w:r>
    </w:p>
    <w:p w:rsidR="008457B5" w:rsidRPr="00A7318F" w:rsidRDefault="008457B5" w:rsidP="00A731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57B5" w:rsidRPr="00A7318F" w:rsidRDefault="008457B5" w:rsidP="00A731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318F">
        <w:rPr>
          <w:rFonts w:ascii="Times New Roman" w:hAnsi="Times New Roman" w:cs="Times New Roman"/>
          <w:b/>
          <w:bCs/>
          <w:sz w:val="28"/>
          <w:szCs w:val="28"/>
        </w:rPr>
        <w:t>15.Понятие административной</w:t>
      </w:r>
      <w:r w:rsidRPr="00A7318F">
        <w:rPr>
          <w:rFonts w:ascii="Times New Roman" w:hAnsi="Times New Roman" w:cs="Times New Roman"/>
          <w:sz w:val="28"/>
          <w:szCs w:val="28"/>
        </w:rPr>
        <w:t xml:space="preserve"> </w:t>
      </w:r>
      <w:r w:rsidRPr="00A7318F">
        <w:rPr>
          <w:rFonts w:ascii="Times New Roman" w:hAnsi="Times New Roman" w:cs="Times New Roman"/>
          <w:b/>
          <w:bCs/>
          <w:sz w:val="28"/>
          <w:szCs w:val="28"/>
        </w:rPr>
        <w:t>ответственности</w:t>
      </w:r>
    </w:p>
    <w:p w:rsidR="008457B5" w:rsidRPr="00A7318F" w:rsidRDefault="008457B5" w:rsidP="00A731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Основные признаки административной ответственности, ее цели. Нормативное, фактическое и процессуальное основания ответственности. Нормативно-правовая основа административной ответственности. Фактическое основание ответственности. Административное правонарушение. Понятие и признаки административного правонарушения. Объективно-противоправные действия.</w:t>
      </w:r>
    </w:p>
    <w:p w:rsidR="008457B5" w:rsidRPr="00A7318F" w:rsidRDefault="008457B5" w:rsidP="00A7318F">
      <w:pPr>
        <w:pStyle w:val="3"/>
        <w:widowControl w:val="0"/>
        <w:suppressAutoHyphens/>
        <w:spacing w:after="0"/>
        <w:ind w:left="0" w:firstLine="709"/>
        <w:jc w:val="both"/>
        <w:rPr>
          <w:b/>
          <w:i/>
          <w:sz w:val="28"/>
          <w:szCs w:val="28"/>
        </w:rPr>
      </w:pPr>
      <w:r w:rsidRPr="00A7318F">
        <w:rPr>
          <w:sz w:val="28"/>
          <w:szCs w:val="28"/>
        </w:rPr>
        <w:t>Понятие состава административного проступка. Структура состава. Виды составов. Виды признаков составов.</w:t>
      </w:r>
    </w:p>
    <w:p w:rsidR="008457B5" w:rsidRPr="00A7318F" w:rsidRDefault="008457B5" w:rsidP="00A731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Отличие административного проступка от преступления и дисциплинарного проступка. Обстоятельства, исключающие административную ответственность (крайняя необходимость, малозначительность и др.)</w:t>
      </w:r>
    </w:p>
    <w:p w:rsidR="008457B5" w:rsidRPr="00A7318F" w:rsidRDefault="008457B5" w:rsidP="00A7318F">
      <w:pPr>
        <w:pStyle w:val="2"/>
        <w:widowControl w:val="0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A7318F">
        <w:rPr>
          <w:sz w:val="28"/>
          <w:szCs w:val="28"/>
        </w:rPr>
        <w:t>Система административных взысканий. Цели, виды взысканий. Принципы наложения административных взысканий. Сроки давности наложения, погашения и исполнения административных взысканий. Обстоятельства, смягчающие и отягчающие административную ответственность.</w:t>
      </w:r>
    </w:p>
    <w:p w:rsidR="008457B5" w:rsidRPr="00A7318F" w:rsidRDefault="008457B5" w:rsidP="00A731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57B5" w:rsidRPr="00A7318F" w:rsidRDefault="008457B5" w:rsidP="00A7318F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18F">
        <w:rPr>
          <w:rFonts w:ascii="Times New Roman" w:hAnsi="Times New Roman" w:cs="Times New Roman"/>
          <w:b/>
          <w:sz w:val="28"/>
          <w:szCs w:val="28"/>
        </w:rPr>
        <w:t>16.Антикоррупционное законодательство</w:t>
      </w:r>
    </w:p>
    <w:p w:rsidR="008457B5" w:rsidRPr="00A7318F" w:rsidRDefault="008457B5" w:rsidP="00A7318F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ab/>
        <w:t xml:space="preserve">Административно-правовая ответственность за коррупционные правонарушения. Антикоррупционная политика: понятие, содержание, виды. </w:t>
      </w:r>
      <w:proofErr w:type="spellStart"/>
      <w:r w:rsidRPr="00A7318F">
        <w:rPr>
          <w:rFonts w:ascii="Times New Roman" w:hAnsi="Times New Roman" w:cs="Times New Roman"/>
          <w:sz w:val="28"/>
          <w:szCs w:val="28"/>
        </w:rPr>
        <w:t>Антикоррурпционное</w:t>
      </w:r>
      <w:proofErr w:type="spellEnd"/>
      <w:r w:rsidRPr="00A7318F">
        <w:rPr>
          <w:rFonts w:ascii="Times New Roman" w:hAnsi="Times New Roman" w:cs="Times New Roman"/>
          <w:sz w:val="28"/>
          <w:szCs w:val="28"/>
        </w:rPr>
        <w:t xml:space="preserve"> законодательство: понятие, содержание, структура.  Антикоррупционная экспертиза НПА: сущность и  субъекты проведения. Дисциплинарно-правовая ответственность за коррупционные правонарушения.  Международное сотрудничество по противодействию коррупции: понятие, виды и результаты.  Международно-правовые и европейские стандарты правовых средств предупреждения и пресечения коррупции. Основные виды коррупционного поведения. Основные направления деятельности государственных органов по повышению эффективности противодействия коррупции. Основные принципы противодействия коррупции. </w:t>
      </w:r>
    </w:p>
    <w:p w:rsidR="008457B5" w:rsidRPr="00A7318F" w:rsidRDefault="008457B5" w:rsidP="00A7318F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Признаки коррупции. </w:t>
      </w:r>
    </w:p>
    <w:p w:rsidR="00942E1E" w:rsidRDefault="00942E1E" w:rsidP="00A7318F">
      <w:pPr>
        <w:tabs>
          <w:tab w:val="left" w:pos="567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8EB" w:rsidRPr="00A7318F" w:rsidRDefault="00C208EB" w:rsidP="00A7318F">
      <w:pPr>
        <w:tabs>
          <w:tab w:val="left" w:pos="567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7B5" w:rsidRDefault="008457B5" w:rsidP="00C208EB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18F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примерных вопросов</w:t>
      </w:r>
    </w:p>
    <w:p w:rsidR="00C208EB" w:rsidRPr="00A7318F" w:rsidRDefault="00C208EB" w:rsidP="00C208EB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1.Антикоррупционная политика: понятие, содержание, виды.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2.Антикоррупционная экспертиза НПА: сущность и субъекты проведения 3.Антикоррурпционное законодательство: понятие, содержание, структура.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4.Аттестация государственных, гражданских служащих. Квалификационный экзамен. Классные чины государственного гражданского служащего.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5.Вменяемость. Понятие невменяемости, ее критерии и виды. Ограниченная вменяемость.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6. Глава РБ: понятие, порядок наделения полномочиями, компетенция, акты.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7. Государственное Собрание РБ: понятие, порядок выборов, компетенция, структура организации деятельности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8. Государственный орган: понятие, характеристика, признаки.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9. Гражданство РФ: принципы, порядок приобретения и прекращения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10. Законодательный процесс в РФ. Стадии.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11. Классификация органов государства.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12. Классификация преступлений: понятие, виды, значение. Категории преступлений.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13. Классификация функций. Внешние и внутренние функции современного государства и их взаимосвязь.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14. Конституционные гарантии основных прав и свобод человека и гражданина РФ. Конституционные обязанности человека и гражданина.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15. Конституция: понятие, сущность, предмет конституционного регулирования, юридические свойства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16. Конфликт интересов.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17. Место Верховного Суда РФ в судебной системе.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18. Мировые судьи субъектов РФ. Требования, предъявляемые к кандидатам на должность мирового судьи, порядок назначения.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19. Неосторожность и ее виды. Отличие неосторожности от казуса (случая).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20. Органы, обеспечивающие деятельность Президента РФ.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21. Основные виды коррупционного поведения.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22. Основные теории (концепции) происхождения государства.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23. Основы конституционного строя РФ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24. Понятие апелляционной и кассационной инстанций.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25. Понятие звена судебной системы.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26. Понятие и виды административных взысканий.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27. Понятие и виды государственной службы. </w:t>
      </w:r>
      <w:r w:rsidR="00A7318F">
        <w:rPr>
          <w:rFonts w:ascii="Times New Roman" w:hAnsi="Times New Roman" w:cs="Times New Roman"/>
          <w:sz w:val="28"/>
          <w:szCs w:val="28"/>
        </w:rPr>
        <w:t>Принципы государственной службы.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28. Понятие и виды юридической ответственности.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29. Понятие и признаки государства.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30. Понятие и признаки права.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lastRenderedPageBreak/>
        <w:t xml:space="preserve">31. Понятие и признаки соучастия в преступлении.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32. Понятие и структура правовой нормы.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33. Понятие механизма государства. Его составные части.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34. Понятие надзорной инстанции.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35. Понятие национальной безопасности. Система органов обеспечения национальной безопасности России.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36. Понятие правосудия и его признаки.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37. Понятие формы государства. Соотношение типа и формы государства. Краткая характеристика элементов формы государства.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38. Порядок образования Конституционного Суда РФ.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39. Порядок поступления на государственную службу. Основания прекращения служебных отношений.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40. Права человека.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41. Правительство РБ: состав, порядок формирования, компетенция.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42. Правительство РФ: конституционный статус, порядок формирования, компетенция, прекращение полномочий.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43. Правовое содержание административной ответственности и ее отличие от других видов ответственности.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44. Президент РФ: порядок выборов, компетенция, акты, прекращение полномочий.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45. Принцип осуществления правосудия только судом.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46. Прокуратура РФ: понятие, функции и структура органов прокуратуры.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47. Разделение властей в РФ. Горизонтальное и вертикальное разделение властей.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48. Россия – демократическое государство. Формы представительной и непосредственной демократии. Идеологический и политический плюрализм.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49. Россия – светское государство. Принципы взаимоотношений религиозных объединений и государства.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 50. Россия – федеративное государство. Принципы федеративного устройства РФ.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51. Система арбитражных судов, ее место в судебной системе РФ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52. Система и классификация уголовных наказаний. Основные и дополнительные наказания. 53. Система и общая характеристика судов общей юрисдикции.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54. Соотношение судебной, законодательной и исполнительной власти в РФ. Принцип разделения властей.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55. Состав правонарушения.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56. Структура и компетенция Государственной Думы Федерального Собрания РФ.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57. Структура и компетенция Совета Федерации Федерального Собрания РФ. Статус сенаторов.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58. Судебная система РФ. Единство судебной системы.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59. Федеральное Собрание РФ: понятие, порядок формирования палат Федерального Собрания РФ. </w:t>
      </w:r>
    </w:p>
    <w:p w:rsidR="008457B5" w:rsidRPr="00A7318F" w:rsidRDefault="008457B5" w:rsidP="00A731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lastRenderedPageBreak/>
        <w:t>60. Экономические основы конституционного строя России.</w:t>
      </w:r>
    </w:p>
    <w:p w:rsidR="00D671BF" w:rsidRPr="00A7318F" w:rsidRDefault="00D671BF" w:rsidP="00A7318F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FDC" w:rsidRDefault="000F7FDC" w:rsidP="00A7318F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1BF" w:rsidRPr="00A7318F" w:rsidRDefault="00F27920" w:rsidP="00A7318F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7318F">
        <w:rPr>
          <w:rFonts w:ascii="Times New Roman" w:hAnsi="Times New Roman" w:cs="Times New Roman"/>
          <w:b/>
          <w:caps/>
          <w:sz w:val="28"/>
          <w:szCs w:val="28"/>
        </w:rPr>
        <w:t>Демоверсия экзаменационного варианта</w:t>
      </w:r>
      <w:r w:rsidR="00913119" w:rsidRPr="00A7318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8457B5" w:rsidRPr="00A7318F" w:rsidRDefault="008457B5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8457B5" w:rsidRPr="00A7318F" w:rsidRDefault="008457B5" w:rsidP="00A7318F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18F">
        <w:rPr>
          <w:rFonts w:ascii="Times New Roman" w:hAnsi="Times New Roman" w:cs="Times New Roman"/>
          <w:b/>
          <w:sz w:val="28"/>
          <w:szCs w:val="28"/>
        </w:rPr>
        <w:t>Экзаменационный билет №1</w:t>
      </w:r>
    </w:p>
    <w:p w:rsidR="008457B5" w:rsidRPr="00A7318F" w:rsidRDefault="008457B5" w:rsidP="00A7318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7B5" w:rsidRPr="00A7318F" w:rsidRDefault="008457B5" w:rsidP="00A7318F">
      <w:pPr>
        <w:pStyle w:val="a3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Аттестация государственных, гражданских служащих. Квалификационный экзамен. Классные чины государственного гражданского служащего.</w:t>
      </w:r>
    </w:p>
    <w:p w:rsidR="008457B5" w:rsidRPr="00A7318F" w:rsidRDefault="008457B5" w:rsidP="00A7318F">
      <w:pPr>
        <w:pStyle w:val="a3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Взаимодействие между государственными и муниципальными органами. Порядок наделения органов местного самоуправления отдельными государственными полномочиями.</w:t>
      </w:r>
    </w:p>
    <w:p w:rsidR="008457B5" w:rsidRPr="00A7318F" w:rsidRDefault="008457B5" w:rsidP="00A7318F">
      <w:pPr>
        <w:pStyle w:val="a3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Глава муниципального образования: понятие, полномочия, порядок образования</w:t>
      </w:r>
      <w:r w:rsidR="00A7318F">
        <w:rPr>
          <w:rFonts w:ascii="Times New Roman" w:hAnsi="Times New Roman" w:cs="Times New Roman"/>
          <w:sz w:val="28"/>
          <w:szCs w:val="28"/>
        </w:rPr>
        <w:t>.</w:t>
      </w:r>
    </w:p>
    <w:p w:rsidR="008457B5" w:rsidRPr="00A7318F" w:rsidRDefault="008457B5" w:rsidP="00A7318F">
      <w:pPr>
        <w:pStyle w:val="docdata"/>
        <w:suppressAutoHyphens/>
        <w:spacing w:before="0" w:beforeAutospacing="0" w:after="0" w:afterAutospacing="0"/>
        <w:rPr>
          <w:b/>
          <w:bCs/>
          <w:sz w:val="28"/>
          <w:szCs w:val="28"/>
        </w:rPr>
      </w:pPr>
    </w:p>
    <w:p w:rsidR="008457B5" w:rsidRDefault="008457B5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A7318F" w:rsidRDefault="00A7318F" w:rsidP="00A7318F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D671BF" w:rsidRPr="00A7318F" w:rsidRDefault="00FC0897" w:rsidP="00A7318F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7318F">
        <w:rPr>
          <w:b/>
          <w:bCs/>
          <w:sz w:val="28"/>
          <w:szCs w:val="28"/>
        </w:rPr>
        <w:lastRenderedPageBreak/>
        <w:t>СПИСОК ЛИТЕРАТУРЫ</w:t>
      </w:r>
    </w:p>
    <w:p w:rsidR="008457B5" w:rsidRPr="00A7318F" w:rsidRDefault="008457B5" w:rsidP="00A7318F">
      <w:pPr>
        <w:pStyle w:val="a3"/>
        <w:suppressAutoHyphens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57B5" w:rsidRPr="00A7318F" w:rsidRDefault="008457B5" w:rsidP="00A7318F">
      <w:pPr>
        <w:pStyle w:val="a3"/>
        <w:numPr>
          <w:ilvl w:val="0"/>
          <w:numId w:val="3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Нормативно-правовые акты</w:t>
      </w:r>
    </w:p>
    <w:p w:rsidR="00B07901" w:rsidRPr="00A7318F" w:rsidRDefault="008457B5" w:rsidP="00A7318F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Конституция </w:t>
      </w:r>
      <w:r w:rsidR="00C208EB" w:rsidRPr="00A7318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208EB">
        <w:rPr>
          <w:rFonts w:ascii="Times New Roman" w:hAnsi="Times New Roman" w:cs="Times New Roman"/>
          <w:sz w:val="28"/>
          <w:szCs w:val="28"/>
        </w:rPr>
        <w:t>.</w:t>
      </w:r>
    </w:p>
    <w:p w:rsidR="00B07901" w:rsidRPr="00A7318F" w:rsidRDefault="008457B5" w:rsidP="00A7318F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Конституция Республики Башкортостан</w:t>
      </w:r>
      <w:r w:rsidR="00C208EB">
        <w:rPr>
          <w:rFonts w:ascii="Times New Roman" w:hAnsi="Times New Roman" w:cs="Times New Roman"/>
          <w:sz w:val="28"/>
          <w:szCs w:val="28"/>
        </w:rPr>
        <w:t>.</w:t>
      </w:r>
    </w:p>
    <w:p w:rsidR="00B07901" w:rsidRPr="00A7318F" w:rsidRDefault="008457B5" w:rsidP="00A7318F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</w:t>
      </w:r>
      <w:r w:rsidR="00C208EB">
        <w:rPr>
          <w:rFonts w:ascii="Times New Roman" w:hAnsi="Times New Roman" w:cs="Times New Roman"/>
          <w:sz w:val="28"/>
          <w:szCs w:val="28"/>
        </w:rPr>
        <w:t>.</w:t>
      </w:r>
    </w:p>
    <w:p w:rsidR="00B07901" w:rsidRPr="00A7318F" w:rsidRDefault="008457B5" w:rsidP="00A7318F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Уголовный кодекс РФ</w:t>
      </w:r>
      <w:r w:rsidR="00C208EB">
        <w:rPr>
          <w:rFonts w:ascii="Times New Roman" w:hAnsi="Times New Roman" w:cs="Times New Roman"/>
          <w:sz w:val="28"/>
          <w:szCs w:val="28"/>
        </w:rPr>
        <w:t>.</w:t>
      </w:r>
    </w:p>
    <w:p w:rsidR="00B07901" w:rsidRPr="00A7318F" w:rsidRDefault="008457B5" w:rsidP="00A7318F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ФКЗ «О правительстве РФ»</w:t>
      </w:r>
      <w:r w:rsidR="00C208EB">
        <w:rPr>
          <w:rFonts w:ascii="Times New Roman" w:hAnsi="Times New Roman" w:cs="Times New Roman"/>
          <w:sz w:val="28"/>
          <w:szCs w:val="28"/>
        </w:rPr>
        <w:t>.</w:t>
      </w:r>
    </w:p>
    <w:p w:rsidR="00B07901" w:rsidRPr="00A7318F" w:rsidRDefault="008457B5" w:rsidP="00A7318F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ФЗ «О противодействии коррупции» от 25.12.2008 N 273-ФЗ</w:t>
      </w:r>
      <w:r w:rsidR="00C208EB">
        <w:rPr>
          <w:rFonts w:ascii="Times New Roman" w:hAnsi="Times New Roman" w:cs="Times New Roman"/>
          <w:sz w:val="28"/>
          <w:szCs w:val="28"/>
        </w:rPr>
        <w:t>.</w:t>
      </w:r>
    </w:p>
    <w:p w:rsidR="00B07901" w:rsidRPr="00A7318F" w:rsidRDefault="008457B5" w:rsidP="00A7318F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ФЗ «Об антикоррупционной экспертизе нормативных правовых актов и проектов нормативных правовых актов» от 17.07.2009 N 172-ФЗ</w:t>
      </w:r>
      <w:r w:rsidR="00C208EB">
        <w:rPr>
          <w:rFonts w:ascii="Times New Roman" w:hAnsi="Times New Roman" w:cs="Times New Roman"/>
          <w:sz w:val="28"/>
          <w:szCs w:val="28"/>
        </w:rPr>
        <w:t>.</w:t>
      </w:r>
    </w:p>
    <w:p w:rsidR="00B07901" w:rsidRPr="00A7318F" w:rsidRDefault="008457B5" w:rsidP="00A7318F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C208EB">
        <w:rPr>
          <w:rFonts w:ascii="Times New Roman" w:hAnsi="Times New Roman" w:cs="Times New Roman"/>
          <w:sz w:val="28"/>
          <w:szCs w:val="28"/>
        </w:rPr>
        <w:t>.</w:t>
      </w:r>
    </w:p>
    <w:p w:rsidR="00B07901" w:rsidRPr="00A7318F" w:rsidRDefault="008457B5" w:rsidP="00A7318F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ФЗ «О муниципальной службе в Российской Федерации»</w:t>
      </w:r>
      <w:r w:rsidR="00C208EB">
        <w:rPr>
          <w:rFonts w:ascii="Times New Roman" w:hAnsi="Times New Roman" w:cs="Times New Roman"/>
          <w:sz w:val="28"/>
          <w:szCs w:val="28"/>
        </w:rPr>
        <w:t>.</w:t>
      </w:r>
    </w:p>
    <w:p w:rsidR="00B07901" w:rsidRPr="00A7318F" w:rsidRDefault="008457B5" w:rsidP="00A7318F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ФЗ «О системе государственной службы Российской Федерации»</w:t>
      </w:r>
      <w:r w:rsidR="00C208EB">
        <w:rPr>
          <w:rFonts w:ascii="Times New Roman" w:hAnsi="Times New Roman" w:cs="Times New Roman"/>
          <w:sz w:val="28"/>
          <w:szCs w:val="28"/>
        </w:rPr>
        <w:t>.</w:t>
      </w:r>
    </w:p>
    <w:p w:rsidR="00B07901" w:rsidRPr="00A7318F" w:rsidRDefault="008457B5" w:rsidP="00A7318F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ФЗ «О государственной гражданской службе Российской Федерации»</w:t>
      </w:r>
      <w:r w:rsidR="00C208EB">
        <w:rPr>
          <w:rFonts w:ascii="Times New Roman" w:hAnsi="Times New Roman" w:cs="Times New Roman"/>
          <w:sz w:val="28"/>
          <w:szCs w:val="28"/>
        </w:rPr>
        <w:t>.</w:t>
      </w:r>
    </w:p>
    <w:p w:rsidR="00B07901" w:rsidRPr="00A7318F" w:rsidRDefault="008457B5" w:rsidP="00A7318F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ФЗ «О пр</w:t>
      </w:r>
      <w:r w:rsidR="00C208EB">
        <w:rPr>
          <w:rFonts w:ascii="Times New Roman" w:hAnsi="Times New Roman" w:cs="Times New Roman"/>
          <w:sz w:val="28"/>
          <w:szCs w:val="28"/>
        </w:rPr>
        <w:t>окуратуре Российской Федерации».</w:t>
      </w:r>
    </w:p>
    <w:p w:rsidR="00B07901" w:rsidRPr="00A7318F" w:rsidRDefault="008457B5" w:rsidP="00A7318F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Закон РФ «О статусе судей в Российской Федерации»</w:t>
      </w:r>
      <w:r w:rsidR="00C208EB">
        <w:rPr>
          <w:rFonts w:ascii="Times New Roman" w:hAnsi="Times New Roman" w:cs="Times New Roman"/>
          <w:sz w:val="28"/>
          <w:szCs w:val="28"/>
        </w:rPr>
        <w:t>.</w:t>
      </w:r>
    </w:p>
    <w:p w:rsidR="00B07901" w:rsidRPr="00A7318F" w:rsidRDefault="008457B5" w:rsidP="00A7318F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Федеральный закон от 8 декабря 2020 г. N 394-ФЗ «О Государственном Совете Российской Федерации»</w:t>
      </w:r>
      <w:r w:rsidR="00C208EB">
        <w:rPr>
          <w:rFonts w:ascii="Times New Roman" w:hAnsi="Times New Roman" w:cs="Times New Roman"/>
          <w:sz w:val="28"/>
          <w:szCs w:val="28"/>
        </w:rPr>
        <w:t>.</w:t>
      </w:r>
    </w:p>
    <w:p w:rsidR="008457B5" w:rsidRPr="00A7318F" w:rsidRDefault="008457B5" w:rsidP="00A7318F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Федеральный закон от 21.12.2021 N 414-ФЗ «Об общих принципах организации публичной власти в субъектах Российской Федерации»</w:t>
      </w:r>
      <w:r w:rsidR="00C208EB">
        <w:rPr>
          <w:rFonts w:ascii="Times New Roman" w:hAnsi="Times New Roman" w:cs="Times New Roman"/>
          <w:sz w:val="28"/>
          <w:szCs w:val="28"/>
        </w:rPr>
        <w:t>.</w:t>
      </w:r>
    </w:p>
    <w:p w:rsidR="008457B5" w:rsidRPr="00A7318F" w:rsidRDefault="008457B5" w:rsidP="00A7318F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7B5" w:rsidRPr="00A7318F" w:rsidRDefault="008457B5" w:rsidP="00A7318F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>II.</w:t>
      </w:r>
      <w:r w:rsidR="00B07901" w:rsidRPr="00A7318F">
        <w:rPr>
          <w:rFonts w:ascii="Times New Roman" w:hAnsi="Times New Roman" w:cs="Times New Roman"/>
          <w:sz w:val="28"/>
          <w:szCs w:val="28"/>
        </w:rPr>
        <w:t xml:space="preserve"> </w:t>
      </w:r>
      <w:r w:rsidRPr="00A7318F"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B07901" w:rsidRPr="00A7318F" w:rsidRDefault="008457B5" w:rsidP="00A7318F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Общая теория государства и </w:t>
      </w:r>
      <w:proofErr w:type="gramStart"/>
      <w:r w:rsidRPr="00A7318F">
        <w:rPr>
          <w:rFonts w:ascii="Times New Roman" w:hAnsi="Times New Roman" w:cs="Times New Roman"/>
          <w:sz w:val="28"/>
          <w:szCs w:val="28"/>
        </w:rPr>
        <w:t>права :</w:t>
      </w:r>
      <w:proofErr w:type="gramEnd"/>
      <w:r w:rsidRPr="00A7318F">
        <w:rPr>
          <w:rFonts w:ascii="Times New Roman" w:hAnsi="Times New Roman" w:cs="Times New Roman"/>
          <w:sz w:val="28"/>
          <w:szCs w:val="28"/>
        </w:rPr>
        <w:t xml:space="preserve"> учебник / под ред. С.Ю. Наумова, А.С. Мордовца, Т.В. Касаевой. – </w:t>
      </w:r>
      <w:proofErr w:type="gramStart"/>
      <w:r w:rsidRPr="00A7318F">
        <w:rPr>
          <w:rFonts w:ascii="Times New Roman" w:hAnsi="Times New Roman" w:cs="Times New Roman"/>
          <w:sz w:val="28"/>
          <w:szCs w:val="28"/>
        </w:rPr>
        <w:t>Саратов :</w:t>
      </w:r>
      <w:proofErr w:type="gramEnd"/>
      <w:r w:rsidRPr="00A7318F">
        <w:rPr>
          <w:rFonts w:ascii="Times New Roman" w:hAnsi="Times New Roman" w:cs="Times New Roman"/>
          <w:sz w:val="28"/>
          <w:szCs w:val="28"/>
        </w:rPr>
        <w:t xml:space="preserve"> Саратовский социально-экономический институт (филиал) РЭУ им. Г.В. Плеханова, 2021. – 392 с</w:t>
      </w:r>
      <w:r w:rsidR="00C208EB">
        <w:rPr>
          <w:rFonts w:ascii="Times New Roman" w:hAnsi="Times New Roman" w:cs="Times New Roman"/>
          <w:sz w:val="28"/>
          <w:szCs w:val="28"/>
        </w:rPr>
        <w:t>.</w:t>
      </w:r>
      <w:bookmarkStart w:id="3" w:name="_GoBack"/>
      <w:bookmarkEnd w:id="3"/>
    </w:p>
    <w:p w:rsidR="00B07901" w:rsidRPr="00A7318F" w:rsidRDefault="008457B5" w:rsidP="00A7318F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318F">
        <w:rPr>
          <w:rFonts w:ascii="Times New Roman" w:hAnsi="Times New Roman" w:cs="Times New Roman"/>
          <w:sz w:val="28"/>
          <w:szCs w:val="28"/>
        </w:rPr>
        <w:t>Мигачев</w:t>
      </w:r>
      <w:proofErr w:type="spellEnd"/>
      <w:r w:rsidRPr="00A7318F">
        <w:rPr>
          <w:rFonts w:ascii="Times New Roman" w:hAnsi="Times New Roman" w:cs="Times New Roman"/>
          <w:sz w:val="28"/>
          <w:szCs w:val="28"/>
        </w:rPr>
        <w:t xml:space="preserve">, Ю. И. Административное право Российской </w:t>
      </w:r>
      <w:proofErr w:type="gramStart"/>
      <w:r w:rsidRPr="00A7318F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Pr="00A7318F">
        <w:rPr>
          <w:rFonts w:ascii="Times New Roman" w:hAnsi="Times New Roman" w:cs="Times New Roman"/>
          <w:sz w:val="28"/>
          <w:szCs w:val="28"/>
        </w:rPr>
        <w:t xml:space="preserve"> учебник для академического </w:t>
      </w:r>
      <w:proofErr w:type="spellStart"/>
      <w:r w:rsidRPr="00A7318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A7318F">
        <w:rPr>
          <w:rFonts w:ascii="Times New Roman" w:hAnsi="Times New Roman" w:cs="Times New Roman"/>
          <w:sz w:val="28"/>
          <w:szCs w:val="28"/>
        </w:rPr>
        <w:t xml:space="preserve"> / Ю. И. </w:t>
      </w:r>
      <w:proofErr w:type="spellStart"/>
      <w:r w:rsidRPr="00A7318F">
        <w:rPr>
          <w:rFonts w:ascii="Times New Roman" w:hAnsi="Times New Roman" w:cs="Times New Roman"/>
          <w:sz w:val="28"/>
          <w:szCs w:val="28"/>
        </w:rPr>
        <w:t>Мигачев</w:t>
      </w:r>
      <w:proofErr w:type="spellEnd"/>
      <w:r w:rsidRPr="00A7318F">
        <w:rPr>
          <w:rFonts w:ascii="Times New Roman" w:hAnsi="Times New Roman" w:cs="Times New Roman"/>
          <w:sz w:val="28"/>
          <w:szCs w:val="28"/>
        </w:rPr>
        <w:t xml:space="preserve">, Л. Л. Попов, С. В. Тихомиров ; под ред. Л. Л. Попова. — 4-е изд., пер. и доп. — М. : Издательство </w:t>
      </w:r>
      <w:proofErr w:type="spellStart"/>
      <w:r w:rsidRPr="00A7318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7318F">
        <w:rPr>
          <w:rFonts w:ascii="Times New Roman" w:hAnsi="Times New Roman" w:cs="Times New Roman"/>
          <w:sz w:val="28"/>
          <w:szCs w:val="28"/>
        </w:rPr>
        <w:t xml:space="preserve">, 2020. — 396 с. </w:t>
      </w:r>
      <w:r w:rsidR="00B07901" w:rsidRPr="00A73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901" w:rsidRPr="00A7318F" w:rsidRDefault="00B07901" w:rsidP="00A7318F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 </w:t>
      </w:r>
      <w:r w:rsidR="008457B5" w:rsidRPr="00A7318F">
        <w:rPr>
          <w:rFonts w:ascii="Times New Roman" w:hAnsi="Times New Roman" w:cs="Times New Roman"/>
          <w:sz w:val="28"/>
          <w:szCs w:val="28"/>
        </w:rPr>
        <w:t xml:space="preserve">Государственная и муниципальная </w:t>
      </w:r>
      <w:proofErr w:type="gramStart"/>
      <w:r w:rsidR="008457B5" w:rsidRPr="00A7318F">
        <w:rPr>
          <w:rFonts w:ascii="Times New Roman" w:hAnsi="Times New Roman" w:cs="Times New Roman"/>
          <w:sz w:val="28"/>
          <w:szCs w:val="28"/>
        </w:rPr>
        <w:t>служба :</w:t>
      </w:r>
      <w:proofErr w:type="gramEnd"/>
      <w:r w:rsidR="008457B5" w:rsidRPr="00A7318F">
        <w:rPr>
          <w:rFonts w:ascii="Times New Roman" w:hAnsi="Times New Roman" w:cs="Times New Roman"/>
          <w:sz w:val="28"/>
          <w:szCs w:val="28"/>
        </w:rPr>
        <w:t xml:space="preserve"> учебник для СПО / Ю. Н. Туганов [и др.] ; под ред. Ю. Н. Туганова, С. И. Журавлева, В. И. Петрова. — 3-е изд., пер. и доп. — М. : Издательство </w:t>
      </w:r>
      <w:proofErr w:type="spellStart"/>
      <w:r w:rsidR="008457B5" w:rsidRPr="00A7318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8457B5" w:rsidRPr="00A7318F">
        <w:rPr>
          <w:rFonts w:ascii="Times New Roman" w:hAnsi="Times New Roman" w:cs="Times New Roman"/>
          <w:sz w:val="28"/>
          <w:szCs w:val="28"/>
        </w:rPr>
        <w:t xml:space="preserve">, 2022. — 286 с. </w:t>
      </w:r>
    </w:p>
    <w:p w:rsidR="00B07901" w:rsidRPr="00A7318F" w:rsidRDefault="008457B5" w:rsidP="00A7318F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Суд и правоохранительные органы Российской Федерации в 2 ч. Часть 1: учебник для академического </w:t>
      </w:r>
      <w:proofErr w:type="spellStart"/>
      <w:r w:rsidRPr="00A7318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A7318F">
        <w:rPr>
          <w:rFonts w:ascii="Times New Roman" w:hAnsi="Times New Roman" w:cs="Times New Roman"/>
          <w:sz w:val="28"/>
          <w:szCs w:val="28"/>
        </w:rPr>
        <w:t xml:space="preserve"> / В. В. Ершов [и др.</w:t>
      </w:r>
      <w:proofErr w:type="gramStart"/>
      <w:r w:rsidRPr="00A7318F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A7318F">
        <w:rPr>
          <w:rFonts w:ascii="Times New Roman" w:hAnsi="Times New Roman" w:cs="Times New Roman"/>
          <w:sz w:val="28"/>
          <w:szCs w:val="28"/>
        </w:rPr>
        <w:t xml:space="preserve"> отв. ред. В. В. Ершов, Г. И. Загорский, В. И. Качалов. — 3-е изд., пер. и доп. — М. : Издательство </w:t>
      </w:r>
      <w:proofErr w:type="spellStart"/>
      <w:r w:rsidRPr="00A7318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7318F">
        <w:rPr>
          <w:rFonts w:ascii="Times New Roman" w:hAnsi="Times New Roman" w:cs="Times New Roman"/>
          <w:sz w:val="28"/>
          <w:szCs w:val="28"/>
        </w:rPr>
        <w:t>, 2021. — 338 с.</w:t>
      </w:r>
    </w:p>
    <w:p w:rsidR="008457B5" w:rsidRPr="00A7318F" w:rsidRDefault="00B07901" w:rsidP="005B12AD">
      <w:pPr>
        <w:pStyle w:val="a3"/>
        <w:numPr>
          <w:ilvl w:val="0"/>
          <w:numId w:val="3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8F">
        <w:rPr>
          <w:rFonts w:ascii="Times New Roman" w:hAnsi="Times New Roman" w:cs="Times New Roman"/>
          <w:sz w:val="28"/>
          <w:szCs w:val="28"/>
        </w:rPr>
        <w:t xml:space="preserve"> </w:t>
      </w:r>
      <w:r w:rsidR="008457B5" w:rsidRPr="00A7318F">
        <w:rPr>
          <w:rFonts w:ascii="Times New Roman" w:hAnsi="Times New Roman" w:cs="Times New Roman"/>
          <w:sz w:val="28"/>
          <w:szCs w:val="28"/>
        </w:rPr>
        <w:t>Конституционное право России [Электронный ресурс]: учебник для студентов вузов, обучающихся по направлению подготовки «Юриспруденция»/ В.О. Лучин [и др.</w:t>
      </w:r>
      <w:proofErr w:type="gramStart"/>
      <w:r w:rsidR="008457B5" w:rsidRPr="00A7318F">
        <w:rPr>
          <w:rFonts w:ascii="Times New Roman" w:hAnsi="Times New Roman" w:cs="Times New Roman"/>
          <w:sz w:val="28"/>
          <w:szCs w:val="28"/>
        </w:rPr>
        <w:t>].—</w:t>
      </w:r>
      <w:proofErr w:type="gramEnd"/>
      <w:r w:rsidR="008457B5" w:rsidRPr="00A7318F">
        <w:rPr>
          <w:rFonts w:ascii="Times New Roman" w:hAnsi="Times New Roman" w:cs="Times New Roman"/>
          <w:sz w:val="28"/>
          <w:szCs w:val="28"/>
        </w:rPr>
        <w:t xml:space="preserve"> Электрон. текстовые данные.— М.: ЮНИТИ-ДАНА, 2021.— 672 c. </w:t>
      </w:r>
    </w:p>
    <w:sectPr w:rsidR="008457B5" w:rsidRPr="00A7318F" w:rsidSect="00E963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1D6359"/>
    <w:multiLevelType w:val="hybridMultilevel"/>
    <w:tmpl w:val="5344E3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70BC9"/>
    <w:multiLevelType w:val="hybridMultilevel"/>
    <w:tmpl w:val="2CA88D74"/>
    <w:lvl w:ilvl="0" w:tplc="14FEBC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00069C7"/>
    <w:multiLevelType w:val="hybridMultilevel"/>
    <w:tmpl w:val="74B48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1" w15:restartNumberingAfterBreak="0">
    <w:nsid w:val="6438759A"/>
    <w:multiLevelType w:val="hybridMultilevel"/>
    <w:tmpl w:val="D72087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09C4D7E"/>
    <w:multiLevelType w:val="hybridMultilevel"/>
    <w:tmpl w:val="1CE6E9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F26750"/>
    <w:multiLevelType w:val="multilevel"/>
    <w:tmpl w:val="55F4E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040717"/>
    <w:multiLevelType w:val="hybridMultilevel"/>
    <w:tmpl w:val="801C5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27844"/>
    <w:multiLevelType w:val="hybridMultilevel"/>
    <w:tmpl w:val="EBE658E0"/>
    <w:lvl w:ilvl="0" w:tplc="FE162DF8">
      <w:numFmt w:val="bullet"/>
      <w:lvlText w:val="•"/>
      <w:lvlJc w:val="left"/>
      <w:pPr>
        <w:ind w:left="1420" w:hanging="70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281B40"/>
    <w:multiLevelType w:val="hybridMultilevel"/>
    <w:tmpl w:val="6086661C"/>
    <w:lvl w:ilvl="0" w:tplc="14FEBC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8D4CD1"/>
    <w:multiLevelType w:val="hybridMultilevel"/>
    <w:tmpl w:val="3F40F8FE"/>
    <w:lvl w:ilvl="0" w:tplc="3CD655A0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D6B41B2"/>
    <w:multiLevelType w:val="hybridMultilevel"/>
    <w:tmpl w:val="34BC5926"/>
    <w:lvl w:ilvl="0" w:tplc="E1925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1"/>
  </w:num>
  <w:num w:numId="3">
    <w:abstractNumId w:val="33"/>
  </w:num>
  <w:num w:numId="4">
    <w:abstractNumId w:val="26"/>
  </w:num>
  <w:num w:numId="5">
    <w:abstractNumId w:val="12"/>
  </w:num>
  <w:num w:numId="6">
    <w:abstractNumId w:val="17"/>
  </w:num>
  <w:num w:numId="7">
    <w:abstractNumId w:val="0"/>
  </w:num>
  <w:num w:numId="8">
    <w:abstractNumId w:val="13"/>
  </w:num>
  <w:num w:numId="9">
    <w:abstractNumId w:val="9"/>
  </w:num>
  <w:num w:numId="10">
    <w:abstractNumId w:val="23"/>
  </w:num>
  <w:num w:numId="11">
    <w:abstractNumId w:val="6"/>
  </w:num>
  <w:num w:numId="12">
    <w:abstractNumId w:val="15"/>
  </w:num>
  <w:num w:numId="13">
    <w:abstractNumId w:val="10"/>
  </w:num>
  <w:num w:numId="14">
    <w:abstractNumId w:val="16"/>
  </w:num>
  <w:num w:numId="15">
    <w:abstractNumId w:val="7"/>
  </w:num>
  <w:num w:numId="16">
    <w:abstractNumId w:val="22"/>
  </w:num>
  <w:num w:numId="17">
    <w:abstractNumId w:val="14"/>
  </w:num>
  <w:num w:numId="18">
    <w:abstractNumId w:val="18"/>
  </w:num>
  <w:num w:numId="19">
    <w:abstractNumId w:val="11"/>
  </w:num>
  <w:num w:numId="20">
    <w:abstractNumId w:val="8"/>
  </w:num>
  <w:num w:numId="21">
    <w:abstractNumId w:val="19"/>
  </w:num>
  <w:num w:numId="22">
    <w:abstractNumId w:val="4"/>
  </w:num>
  <w:num w:numId="23">
    <w:abstractNumId w:val="20"/>
  </w:num>
  <w:num w:numId="24">
    <w:abstractNumId w:val="25"/>
  </w:num>
  <w:num w:numId="25">
    <w:abstractNumId w:val="5"/>
  </w:num>
  <w:num w:numId="26">
    <w:abstractNumId w:val="21"/>
  </w:num>
  <w:num w:numId="27">
    <w:abstractNumId w:val="28"/>
  </w:num>
  <w:num w:numId="28">
    <w:abstractNumId w:val="1"/>
  </w:num>
  <w:num w:numId="29">
    <w:abstractNumId w:val="24"/>
  </w:num>
  <w:num w:numId="30">
    <w:abstractNumId w:val="30"/>
  </w:num>
  <w:num w:numId="31">
    <w:abstractNumId w:val="27"/>
  </w:num>
  <w:num w:numId="32">
    <w:abstractNumId w:val="2"/>
  </w:num>
  <w:num w:numId="33">
    <w:abstractNumId w:val="29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50344"/>
    <w:rsid w:val="000559D2"/>
    <w:rsid w:val="000B448D"/>
    <w:rsid w:val="000B5E48"/>
    <w:rsid w:val="000F7FDC"/>
    <w:rsid w:val="0011539A"/>
    <w:rsid w:val="00121945"/>
    <w:rsid w:val="00163D1D"/>
    <w:rsid w:val="001E7584"/>
    <w:rsid w:val="0022603E"/>
    <w:rsid w:val="00282244"/>
    <w:rsid w:val="00291FC1"/>
    <w:rsid w:val="00307AA6"/>
    <w:rsid w:val="003202B6"/>
    <w:rsid w:val="00347B35"/>
    <w:rsid w:val="003B4E08"/>
    <w:rsid w:val="003F6AE6"/>
    <w:rsid w:val="0040789A"/>
    <w:rsid w:val="00436528"/>
    <w:rsid w:val="00453D4E"/>
    <w:rsid w:val="004E79EF"/>
    <w:rsid w:val="0051111F"/>
    <w:rsid w:val="0053780F"/>
    <w:rsid w:val="0054726D"/>
    <w:rsid w:val="0056309D"/>
    <w:rsid w:val="005B0558"/>
    <w:rsid w:val="005C09D2"/>
    <w:rsid w:val="005C59D1"/>
    <w:rsid w:val="005F5A71"/>
    <w:rsid w:val="00600B39"/>
    <w:rsid w:val="00605879"/>
    <w:rsid w:val="006840F3"/>
    <w:rsid w:val="006A0FE0"/>
    <w:rsid w:val="00783D77"/>
    <w:rsid w:val="00792FEB"/>
    <w:rsid w:val="007A28CB"/>
    <w:rsid w:val="008333B7"/>
    <w:rsid w:val="008420DA"/>
    <w:rsid w:val="008457B5"/>
    <w:rsid w:val="00855AE1"/>
    <w:rsid w:val="008662B1"/>
    <w:rsid w:val="00876913"/>
    <w:rsid w:val="00886A16"/>
    <w:rsid w:val="00897DE8"/>
    <w:rsid w:val="008C631B"/>
    <w:rsid w:val="008F3D27"/>
    <w:rsid w:val="00913119"/>
    <w:rsid w:val="00942E1E"/>
    <w:rsid w:val="009D7C21"/>
    <w:rsid w:val="00A11B12"/>
    <w:rsid w:val="00A26D81"/>
    <w:rsid w:val="00A7318F"/>
    <w:rsid w:val="00A907BF"/>
    <w:rsid w:val="00AA5E93"/>
    <w:rsid w:val="00AE7C51"/>
    <w:rsid w:val="00B07901"/>
    <w:rsid w:val="00B273BA"/>
    <w:rsid w:val="00BE71C2"/>
    <w:rsid w:val="00BF22C9"/>
    <w:rsid w:val="00C1340C"/>
    <w:rsid w:val="00C208EB"/>
    <w:rsid w:val="00C57ED0"/>
    <w:rsid w:val="00C849F8"/>
    <w:rsid w:val="00C9244C"/>
    <w:rsid w:val="00C95114"/>
    <w:rsid w:val="00CA1D35"/>
    <w:rsid w:val="00CA5E2A"/>
    <w:rsid w:val="00D44099"/>
    <w:rsid w:val="00D50E59"/>
    <w:rsid w:val="00D61036"/>
    <w:rsid w:val="00D614C6"/>
    <w:rsid w:val="00D671BF"/>
    <w:rsid w:val="00DD34C6"/>
    <w:rsid w:val="00DD7FD7"/>
    <w:rsid w:val="00E219C7"/>
    <w:rsid w:val="00E636DD"/>
    <w:rsid w:val="00E9638E"/>
    <w:rsid w:val="00E963C6"/>
    <w:rsid w:val="00EB4C80"/>
    <w:rsid w:val="00F142B1"/>
    <w:rsid w:val="00F27920"/>
    <w:rsid w:val="00FC0897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5B2D"/>
  <w15:docId w15:val="{83F76A4B-42DB-453F-A083-9A96D6A6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paragraph" w:styleId="1">
    <w:name w:val="heading 1"/>
    <w:basedOn w:val="a"/>
    <w:next w:val="a"/>
    <w:link w:val="10"/>
    <w:qFormat/>
    <w:rsid w:val="008457B5"/>
    <w:pPr>
      <w:keepNext/>
      <w:spacing w:after="0" w:line="240" w:lineRule="auto"/>
      <w:jc w:val="center"/>
      <w:outlineLvl w:val="0"/>
    </w:pPr>
    <w:rPr>
      <w:rFonts w:ascii="Courier New" w:eastAsia="Times New Roman" w:hAnsi="Courier New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845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457B5"/>
    <w:rPr>
      <w:rFonts w:ascii="Courier New" w:eastAsia="Times New Roman" w:hAnsi="Courier New" w:cs="Times New Roman"/>
      <w:sz w:val="28"/>
      <w:szCs w:val="20"/>
    </w:rPr>
  </w:style>
  <w:style w:type="paragraph" w:styleId="2">
    <w:name w:val="Body Text Indent 2"/>
    <w:basedOn w:val="a"/>
    <w:link w:val="20"/>
    <w:rsid w:val="008457B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45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457B5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457B5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rsid w:val="008457B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457B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8457B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Heading">
    <w:name w:val="Heading"/>
    <w:rsid w:val="008457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Bodytext2">
    <w:name w:val="Body text (2)_"/>
    <w:link w:val="Bodytext20"/>
    <w:rsid w:val="008457B5"/>
    <w:rPr>
      <w:sz w:val="26"/>
      <w:szCs w:val="26"/>
      <w:shd w:val="clear" w:color="auto" w:fill="FFFFFF"/>
    </w:rPr>
  </w:style>
  <w:style w:type="character" w:customStyle="1" w:styleId="Heading2">
    <w:name w:val="Heading #2_"/>
    <w:link w:val="Heading20"/>
    <w:rsid w:val="008457B5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457B5"/>
    <w:pPr>
      <w:widowControl w:val="0"/>
      <w:shd w:val="clear" w:color="auto" w:fill="FFFFFF"/>
      <w:spacing w:after="0" w:line="294" w:lineRule="exact"/>
      <w:ind w:hanging="520"/>
      <w:jc w:val="center"/>
    </w:pPr>
    <w:rPr>
      <w:sz w:val="26"/>
      <w:szCs w:val="26"/>
    </w:rPr>
  </w:style>
  <w:style w:type="paragraph" w:customStyle="1" w:styleId="Heading20">
    <w:name w:val="Heading #2"/>
    <w:basedOn w:val="a"/>
    <w:link w:val="Heading2"/>
    <w:rsid w:val="008457B5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3787</Words>
  <Characters>21588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5</cp:revision>
  <cp:lastPrinted>2025-04-09T01:58:00Z</cp:lastPrinted>
  <dcterms:created xsi:type="dcterms:W3CDTF">2026-03-11T06:39:00Z</dcterms:created>
  <dcterms:modified xsi:type="dcterms:W3CDTF">2026-03-17T05:47:00Z</dcterms:modified>
</cp:coreProperties>
</file>